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9B" w:rsidRDefault="002B539B" w:rsidP="002B539B">
      <w:pPr>
        <w:jc w:val="both"/>
        <w:rPr>
          <w:rFonts w:ascii="Verdana" w:hAnsi="Verdana" w:cs="Verdana"/>
          <w:sz w:val="21"/>
          <w:szCs w:val="21"/>
        </w:rPr>
      </w:pPr>
      <w:bookmarkStart w:id="0" w:name="_GoBack"/>
      <w:bookmarkEnd w:id="0"/>
    </w:p>
    <w:p w:rsidR="00051AC1" w:rsidRPr="00051AC1" w:rsidRDefault="00051AC1" w:rsidP="00051AC1">
      <w:pPr>
        <w:ind w:left="4956" w:firstLine="708"/>
        <w:jc w:val="both"/>
        <w:rPr>
          <w:rFonts w:ascii="Verdana" w:hAnsi="Verdana" w:cs="Verdana"/>
          <w:sz w:val="20"/>
          <w:szCs w:val="20"/>
        </w:rPr>
      </w:pPr>
      <w:r w:rsidRPr="00051AC1">
        <w:rPr>
          <w:rFonts w:ascii="Verdana" w:hAnsi="Verdana" w:cs="Verdana"/>
          <w:sz w:val="20"/>
          <w:szCs w:val="20"/>
        </w:rPr>
        <w:t xml:space="preserve">Al Direttore del Dipartimento </w:t>
      </w:r>
    </w:p>
    <w:p w:rsidR="007E59C2" w:rsidRPr="001F17E7" w:rsidRDefault="00051AC1" w:rsidP="00051AC1">
      <w:pPr>
        <w:ind w:left="4956" w:firstLine="708"/>
        <w:jc w:val="both"/>
        <w:rPr>
          <w:rFonts w:ascii="Verdana" w:hAnsi="Verdana" w:cs="Verdana"/>
          <w:sz w:val="21"/>
          <w:szCs w:val="21"/>
        </w:rPr>
      </w:pPr>
      <w:proofErr w:type="gramStart"/>
      <w:r w:rsidRPr="00051AC1">
        <w:rPr>
          <w:rFonts w:ascii="Verdana" w:hAnsi="Verdana" w:cs="Verdana"/>
          <w:sz w:val="20"/>
          <w:szCs w:val="20"/>
        </w:rPr>
        <w:t>di</w:t>
      </w:r>
      <w:proofErr w:type="gramEnd"/>
      <w:r w:rsidRPr="00051AC1">
        <w:rPr>
          <w:rFonts w:ascii="Verdana" w:hAnsi="Verdana" w:cs="Verdana"/>
          <w:sz w:val="20"/>
          <w:szCs w:val="20"/>
        </w:rPr>
        <w:t xml:space="preserve"> Ingegneria Industriale</w:t>
      </w:r>
    </w:p>
    <w:p w:rsidR="002B539B" w:rsidRDefault="002B539B" w:rsidP="007E59C2">
      <w:pPr>
        <w:jc w:val="both"/>
        <w:rPr>
          <w:rFonts w:ascii="Verdana" w:hAnsi="Verdana" w:cs="Verdana"/>
          <w:sz w:val="21"/>
          <w:szCs w:val="21"/>
        </w:rPr>
      </w:pPr>
    </w:p>
    <w:p w:rsidR="00051AC1" w:rsidRDefault="00051AC1" w:rsidP="007E59C2">
      <w:pPr>
        <w:jc w:val="both"/>
        <w:rPr>
          <w:rFonts w:ascii="Verdana" w:hAnsi="Verdana" w:cs="Verdana"/>
          <w:sz w:val="21"/>
          <w:szCs w:val="21"/>
        </w:rPr>
      </w:pPr>
    </w:p>
    <w:p w:rsidR="007E59C2" w:rsidRPr="00736142" w:rsidRDefault="001E046E" w:rsidP="006F66C1">
      <w:pPr>
        <w:rPr>
          <w:rFonts w:ascii="Verdana" w:hAnsi="Verdana" w:cs="Verdana"/>
          <w:sz w:val="20"/>
          <w:szCs w:val="20"/>
        </w:rPr>
      </w:pPr>
      <w:r w:rsidRPr="00A52AAB">
        <w:rPr>
          <w:rFonts w:ascii="Verdana" w:hAnsi="Verdana" w:cs="Verdana"/>
          <w:b/>
          <w:bCs/>
          <w:smallCaps/>
          <w:sz w:val="20"/>
          <w:szCs w:val="20"/>
        </w:rPr>
        <w:t xml:space="preserve">Il </w:t>
      </w:r>
      <w:r w:rsidR="007E59C2" w:rsidRPr="00A52AAB">
        <w:rPr>
          <w:rFonts w:ascii="Verdana" w:hAnsi="Verdana" w:cs="Verdana"/>
          <w:b/>
          <w:bCs/>
          <w:smallCaps/>
          <w:sz w:val="20"/>
          <w:szCs w:val="20"/>
        </w:rPr>
        <w:t>Richiedente</w:t>
      </w:r>
      <w:r w:rsidRPr="00A52AAB">
        <w:rPr>
          <w:rFonts w:ascii="Verdana" w:hAnsi="Verdana" w:cs="Verdana"/>
          <w:b/>
          <w:bCs/>
          <w:smallCaps/>
          <w:sz w:val="20"/>
          <w:szCs w:val="20"/>
        </w:rPr>
        <w:t>,</w:t>
      </w:r>
      <w:r w:rsidR="009E21EE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A74C01" w:rsidRPr="00A52AAB">
        <w:rPr>
          <w:rFonts w:ascii="Verdana" w:hAnsi="Verdana" w:cs="Verdana"/>
          <w:sz w:val="20"/>
          <w:szCs w:val="20"/>
        </w:rPr>
        <w:t>Prof.</w:t>
      </w:r>
      <w:r w:rsidR="007E59C2" w:rsidRPr="00A52AAB">
        <w:rPr>
          <w:rFonts w:ascii="Verdana" w:hAnsi="Verdana" w:cs="Verdana"/>
          <w:sz w:val="20"/>
          <w:szCs w:val="20"/>
        </w:rPr>
        <w:t>_______________________________________</w:t>
      </w:r>
      <w:r w:rsidR="006F66C1">
        <w:rPr>
          <w:rFonts w:ascii="Verdana" w:hAnsi="Verdana" w:cs="Verdana"/>
          <w:sz w:val="20"/>
          <w:szCs w:val="20"/>
        </w:rPr>
        <w:t>__________________</w:t>
      </w:r>
    </w:p>
    <w:p w:rsidR="007E59C2" w:rsidRPr="00736142" w:rsidRDefault="007E59C2" w:rsidP="007E59C2">
      <w:pPr>
        <w:rPr>
          <w:rFonts w:ascii="Verdana" w:hAnsi="Verdana" w:cs="Verdana"/>
          <w:sz w:val="20"/>
          <w:szCs w:val="20"/>
          <w:u w:val="single"/>
        </w:rPr>
      </w:pPr>
    </w:p>
    <w:p w:rsidR="001E046E" w:rsidRDefault="001E046E" w:rsidP="001E046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Chiede di attivare un incarico per </w:t>
      </w:r>
      <w:r w:rsidR="001952D6" w:rsidRPr="001952D6">
        <w:rPr>
          <w:rFonts w:ascii="Verdana" w:hAnsi="Verdana" w:cs="Verdana"/>
          <w:sz w:val="20"/>
          <w:szCs w:val="20"/>
        </w:rPr>
        <w:t>singola docenza</w:t>
      </w:r>
      <w:r>
        <w:rPr>
          <w:rFonts w:ascii="Verdana" w:hAnsi="Verdana" w:cs="Verdana"/>
          <w:sz w:val="20"/>
          <w:szCs w:val="20"/>
        </w:rPr>
        <w:t>/e come sotto descritto.</w:t>
      </w:r>
    </w:p>
    <w:p w:rsidR="001E046E" w:rsidRPr="00736142" w:rsidRDefault="001E046E" w:rsidP="001E046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tale scopo </w:t>
      </w:r>
      <w:r w:rsidRPr="00736142">
        <w:rPr>
          <w:rFonts w:ascii="Verdana" w:hAnsi="Verdana" w:cs="Verdana"/>
          <w:sz w:val="20"/>
          <w:szCs w:val="20"/>
        </w:rPr>
        <w:t xml:space="preserve">dichiara, in conformità alla normativa vigente e alle circolari del Magnifico Rettore in tema di contratti di lavoro flessibile e autonomo </w:t>
      </w:r>
      <w:r w:rsidRPr="00A52AAB">
        <w:rPr>
          <w:rFonts w:ascii="Verdana" w:hAnsi="Verdana" w:cs="Verdana"/>
          <w:sz w:val="20"/>
          <w:szCs w:val="20"/>
        </w:rPr>
        <w:t>del 12/10/2009 prot.68452</w:t>
      </w:r>
      <w:r w:rsidRPr="00736142">
        <w:rPr>
          <w:rFonts w:ascii="Verdana" w:hAnsi="Verdana" w:cs="Verdana"/>
          <w:sz w:val="20"/>
          <w:szCs w:val="20"/>
        </w:rPr>
        <w:t>, che l’oggetto della prestazione:</w:t>
      </w:r>
    </w:p>
    <w:p w:rsidR="001E046E" w:rsidRPr="0051277B" w:rsidRDefault="001E046E" w:rsidP="001E046E">
      <w:pPr>
        <w:numPr>
          <w:ilvl w:val="0"/>
          <w:numId w:val="1"/>
        </w:numPr>
        <w:tabs>
          <w:tab w:val="clear" w:pos="720"/>
        </w:tabs>
        <w:jc w:val="both"/>
        <w:rPr>
          <w:rFonts w:ascii="Verdana" w:hAnsi="Verdana" w:cs="Verdana"/>
          <w:sz w:val="20"/>
          <w:szCs w:val="18"/>
        </w:rPr>
      </w:pPr>
      <w:proofErr w:type="gramStart"/>
      <w:r w:rsidRPr="0051277B">
        <w:rPr>
          <w:rFonts w:ascii="Verdana" w:hAnsi="Verdana" w:cs="Verdana"/>
          <w:sz w:val="20"/>
          <w:szCs w:val="18"/>
        </w:rPr>
        <w:t>corrisponde</w:t>
      </w:r>
      <w:proofErr w:type="gramEnd"/>
      <w:r w:rsidRPr="0051277B">
        <w:rPr>
          <w:rFonts w:ascii="Verdana" w:hAnsi="Verdana" w:cs="Verdana"/>
          <w:sz w:val="20"/>
          <w:szCs w:val="18"/>
        </w:rPr>
        <w:t xml:space="preserve"> alle competenze attribuite dall’ordinamento all’Università;</w:t>
      </w:r>
    </w:p>
    <w:p w:rsidR="001E046E" w:rsidRPr="0051277B" w:rsidRDefault="001E046E" w:rsidP="001E046E">
      <w:pPr>
        <w:numPr>
          <w:ilvl w:val="0"/>
          <w:numId w:val="1"/>
        </w:numPr>
        <w:tabs>
          <w:tab w:val="clear" w:pos="720"/>
        </w:tabs>
        <w:jc w:val="both"/>
        <w:rPr>
          <w:rFonts w:ascii="Verdana" w:hAnsi="Verdana" w:cs="Verdana"/>
          <w:sz w:val="20"/>
          <w:szCs w:val="18"/>
        </w:rPr>
      </w:pPr>
      <w:proofErr w:type="gramStart"/>
      <w:r w:rsidRPr="0051277B">
        <w:rPr>
          <w:rFonts w:ascii="Verdana" w:hAnsi="Verdana" w:cs="Verdana"/>
          <w:sz w:val="20"/>
          <w:szCs w:val="18"/>
        </w:rPr>
        <w:t>la</w:t>
      </w:r>
      <w:proofErr w:type="gramEnd"/>
      <w:r w:rsidRPr="0051277B">
        <w:rPr>
          <w:rFonts w:ascii="Verdana" w:hAnsi="Verdana" w:cs="Verdana"/>
          <w:sz w:val="20"/>
          <w:szCs w:val="18"/>
        </w:rPr>
        <w:t xml:space="preserve"> prestazione richiesta ha natura temporanea e necessita di particolare e comprovata specializzazione universitaria;</w:t>
      </w:r>
    </w:p>
    <w:p w:rsidR="00A26383" w:rsidRPr="00051AC1" w:rsidRDefault="001E046E" w:rsidP="00F223F5">
      <w:pPr>
        <w:numPr>
          <w:ilvl w:val="0"/>
          <w:numId w:val="1"/>
        </w:numPr>
        <w:tabs>
          <w:tab w:val="clear" w:pos="720"/>
        </w:tabs>
        <w:jc w:val="both"/>
        <w:rPr>
          <w:rFonts w:ascii="Verdana" w:hAnsi="Verdana" w:cs="Verdana"/>
          <w:sz w:val="18"/>
          <w:szCs w:val="18"/>
        </w:rPr>
      </w:pPr>
      <w:proofErr w:type="gramStart"/>
      <w:r w:rsidRPr="0051277B">
        <w:rPr>
          <w:rFonts w:ascii="Verdana" w:hAnsi="Verdana" w:cs="Verdana"/>
          <w:sz w:val="20"/>
          <w:szCs w:val="18"/>
        </w:rPr>
        <w:t>rispetta</w:t>
      </w:r>
      <w:proofErr w:type="gramEnd"/>
      <w:r w:rsidRPr="0051277B">
        <w:rPr>
          <w:rFonts w:ascii="Verdana" w:hAnsi="Verdana" w:cs="Verdana"/>
          <w:sz w:val="20"/>
          <w:szCs w:val="18"/>
        </w:rPr>
        <w:t xml:space="preserve"> tutte le prescrizioni normative vigenti in materia di lavoro flessibile e autonomo;</w:t>
      </w:r>
    </w:p>
    <w:p w:rsidR="003F167A" w:rsidRDefault="003F167A" w:rsidP="00F223F5">
      <w:pPr>
        <w:jc w:val="both"/>
        <w:rPr>
          <w:rFonts w:ascii="Verdana" w:hAnsi="Verdana" w:cs="Verdana"/>
          <w:sz w:val="20"/>
          <w:szCs w:val="20"/>
        </w:rPr>
      </w:pPr>
    </w:p>
    <w:p w:rsidR="007E59C2" w:rsidRPr="00736142" w:rsidRDefault="007E59C2" w:rsidP="007E59C2">
      <w:pPr>
        <w:jc w:val="both"/>
        <w:rPr>
          <w:rFonts w:ascii="Verdana" w:hAnsi="Verdana" w:cs="Verdana"/>
          <w:sz w:val="20"/>
          <w:szCs w:val="20"/>
        </w:rPr>
      </w:pPr>
      <w:r w:rsidRPr="00736142">
        <w:rPr>
          <w:rFonts w:ascii="Verdana" w:hAnsi="Verdana" w:cs="Verdana"/>
          <w:b/>
          <w:bCs/>
          <w:smallCaps/>
          <w:sz w:val="20"/>
          <w:szCs w:val="20"/>
        </w:rPr>
        <w:t>Tipologia contrattuale</w:t>
      </w:r>
      <w:r w:rsidRPr="00736142">
        <w:rPr>
          <w:rFonts w:ascii="Verdana" w:hAnsi="Verdana" w:cs="Verdana"/>
          <w:sz w:val="20"/>
          <w:szCs w:val="20"/>
        </w:rPr>
        <w:t xml:space="preserve"> </w:t>
      </w:r>
      <w:r w:rsidR="00A26383" w:rsidRPr="00A26383">
        <w:rPr>
          <w:rFonts w:ascii="Verdana" w:hAnsi="Verdana" w:cs="Verdana"/>
          <w:sz w:val="16"/>
          <w:szCs w:val="16"/>
        </w:rPr>
        <w:t>(in considerazione della posizione soggettiva dell’incaricato)</w:t>
      </w:r>
    </w:p>
    <w:p w:rsidR="003F167A" w:rsidRPr="00A52AAB" w:rsidRDefault="007E59C2" w:rsidP="003F167A">
      <w:pPr>
        <w:rPr>
          <w:rFonts w:ascii="Verdana" w:hAnsi="Verdana" w:cs="Verdana"/>
          <w:i/>
          <w:iCs/>
          <w:sz w:val="20"/>
          <w:szCs w:val="20"/>
        </w:rPr>
      </w:pPr>
      <w:r w:rsidRPr="00A52AAB">
        <w:rPr>
          <w:rFonts w:ascii="Verdana" w:hAnsi="Verdana" w:cs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2AAB">
        <w:rPr>
          <w:rFonts w:ascii="Verdana" w:hAnsi="Verdana" w:cs="Verdana"/>
          <w:sz w:val="20"/>
          <w:szCs w:val="20"/>
        </w:rPr>
        <w:instrText xml:space="preserve"> FORMCHECKBOX </w:instrText>
      </w:r>
      <w:r w:rsidR="00674A1F">
        <w:rPr>
          <w:rFonts w:ascii="Verdana" w:hAnsi="Verdana" w:cs="Verdana"/>
          <w:sz w:val="20"/>
          <w:szCs w:val="20"/>
        </w:rPr>
      </w:r>
      <w:r w:rsidR="00674A1F">
        <w:rPr>
          <w:rFonts w:ascii="Verdana" w:hAnsi="Verdana" w:cs="Verdana"/>
          <w:sz w:val="20"/>
          <w:szCs w:val="20"/>
        </w:rPr>
        <w:fldChar w:fldCharType="separate"/>
      </w:r>
      <w:r w:rsidRPr="00A52AAB">
        <w:rPr>
          <w:rFonts w:ascii="Verdana" w:hAnsi="Verdana" w:cs="Verdana"/>
          <w:sz w:val="20"/>
          <w:szCs w:val="20"/>
        </w:rPr>
        <w:fldChar w:fldCharType="end"/>
      </w:r>
      <w:r w:rsidRPr="00A52AAB">
        <w:rPr>
          <w:rFonts w:ascii="Verdana" w:hAnsi="Verdana" w:cs="Verdana"/>
          <w:sz w:val="20"/>
          <w:szCs w:val="20"/>
        </w:rPr>
        <w:t xml:space="preserve"> </w:t>
      </w:r>
      <w:r w:rsidR="00810B9F" w:rsidRPr="00A52AAB">
        <w:rPr>
          <w:rFonts w:ascii="Verdana" w:hAnsi="Verdana" w:cs="Verdana"/>
          <w:sz w:val="20"/>
          <w:szCs w:val="20"/>
        </w:rPr>
        <w:t xml:space="preserve">Prestazione </w:t>
      </w:r>
      <w:r w:rsidR="00CA4BE1" w:rsidRPr="00A52AAB">
        <w:rPr>
          <w:rFonts w:ascii="Verdana" w:hAnsi="Verdana" w:cs="Verdana"/>
          <w:sz w:val="20"/>
          <w:szCs w:val="20"/>
        </w:rPr>
        <w:t>o</w:t>
      </w:r>
      <w:r w:rsidRPr="00A52AAB">
        <w:rPr>
          <w:rFonts w:ascii="Verdana" w:hAnsi="Verdana" w:cs="Verdana"/>
          <w:sz w:val="20"/>
          <w:szCs w:val="20"/>
        </w:rPr>
        <w:t>ccasionale</w:t>
      </w:r>
      <w:r w:rsidR="008A32BA">
        <w:rPr>
          <w:rFonts w:ascii="Verdana" w:hAnsi="Verdana" w:cs="Verdana"/>
          <w:sz w:val="18"/>
          <w:szCs w:val="18"/>
          <w:vertAlign w:val="superscript"/>
        </w:rPr>
        <w:t>1</w:t>
      </w:r>
    </w:p>
    <w:p w:rsidR="007E59C2" w:rsidRPr="00F223F5" w:rsidRDefault="003F167A" w:rsidP="00810B9F">
      <w:pPr>
        <w:jc w:val="both"/>
        <w:rPr>
          <w:rFonts w:ascii="Verdana" w:hAnsi="Verdana" w:cs="Verdana"/>
          <w:i/>
          <w:iCs/>
          <w:sz w:val="20"/>
          <w:szCs w:val="20"/>
          <w:vertAlign w:val="superscript"/>
        </w:rPr>
      </w:pPr>
      <w:r w:rsidRPr="00A52AAB">
        <w:rPr>
          <w:rFonts w:ascii="Verdana" w:hAnsi="Verdana" w:cs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2AAB">
        <w:rPr>
          <w:rFonts w:ascii="Verdana" w:hAnsi="Verdana" w:cs="Verdana"/>
          <w:sz w:val="20"/>
          <w:szCs w:val="20"/>
        </w:rPr>
        <w:instrText xml:space="preserve"> FORMCHECKBOX </w:instrText>
      </w:r>
      <w:r w:rsidR="00674A1F">
        <w:rPr>
          <w:rFonts w:ascii="Verdana" w:hAnsi="Verdana" w:cs="Verdana"/>
          <w:sz w:val="20"/>
          <w:szCs w:val="20"/>
        </w:rPr>
      </w:r>
      <w:r w:rsidR="00674A1F">
        <w:rPr>
          <w:rFonts w:ascii="Verdana" w:hAnsi="Verdana" w:cs="Verdana"/>
          <w:sz w:val="20"/>
          <w:szCs w:val="20"/>
        </w:rPr>
        <w:fldChar w:fldCharType="separate"/>
      </w:r>
      <w:r w:rsidRPr="00A52AAB">
        <w:rPr>
          <w:rFonts w:ascii="Verdana" w:hAnsi="Verdana" w:cs="Verdana"/>
          <w:sz w:val="20"/>
          <w:szCs w:val="20"/>
        </w:rPr>
        <w:fldChar w:fldCharType="end"/>
      </w:r>
      <w:r w:rsidRPr="00A52AAB">
        <w:rPr>
          <w:rFonts w:ascii="Verdana" w:hAnsi="Verdana" w:cs="Verdana"/>
          <w:sz w:val="20"/>
          <w:szCs w:val="20"/>
        </w:rPr>
        <w:t xml:space="preserve"> Prestazione professionale</w:t>
      </w:r>
    </w:p>
    <w:p w:rsidR="00B36FDB" w:rsidRPr="00EB4CAD" w:rsidRDefault="00B36FDB" w:rsidP="007E59C2">
      <w:pPr>
        <w:jc w:val="both"/>
        <w:rPr>
          <w:rFonts w:ascii="Verdana" w:hAnsi="Verdana" w:cs="Verdana"/>
          <w:b/>
          <w:bCs/>
          <w:smallCaps/>
          <w:sz w:val="10"/>
          <w:szCs w:val="10"/>
        </w:rPr>
      </w:pPr>
    </w:p>
    <w:p w:rsidR="007E59C2" w:rsidRPr="00736142" w:rsidRDefault="00CE3E25" w:rsidP="007E59C2">
      <w:pPr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 xml:space="preserve">titolo </w:t>
      </w:r>
      <w:r w:rsidR="00A26383">
        <w:rPr>
          <w:rFonts w:ascii="Verdana" w:hAnsi="Verdana" w:cs="Verdana"/>
          <w:b/>
          <w:bCs/>
          <w:smallCaps/>
          <w:sz w:val="20"/>
          <w:szCs w:val="20"/>
        </w:rPr>
        <w:t xml:space="preserve">e date </w:t>
      </w:r>
      <w:r>
        <w:rPr>
          <w:rFonts w:ascii="Verdana" w:hAnsi="Verdana" w:cs="Verdana"/>
          <w:b/>
          <w:bCs/>
          <w:smallCaps/>
          <w:sz w:val="20"/>
          <w:szCs w:val="20"/>
        </w:rPr>
        <w:t>della/e</w:t>
      </w:r>
      <w:r w:rsidR="00A62A26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21496B" w:rsidRPr="0021496B">
        <w:rPr>
          <w:rFonts w:ascii="Verdana" w:hAnsi="Verdana" w:cs="Verdana"/>
          <w:b/>
          <w:bCs/>
          <w:smallCaps/>
          <w:sz w:val="20"/>
          <w:szCs w:val="20"/>
        </w:rPr>
        <w:t>singola docenza</w:t>
      </w:r>
      <w:r w:rsidRPr="00A52AAB">
        <w:rPr>
          <w:rFonts w:ascii="Verdana" w:hAnsi="Verdana" w:cs="Verdana"/>
          <w:b/>
          <w:bCs/>
          <w:smallCaps/>
          <w:sz w:val="20"/>
          <w:szCs w:val="20"/>
        </w:rPr>
        <w:t>/</w:t>
      </w:r>
      <w:r>
        <w:rPr>
          <w:rFonts w:ascii="Verdana" w:hAnsi="Verdana" w:cs="Verdana"/>
          <w:b/>
          <w:bCs/>
          <w:smallCaps/>
          <w:sz w:val="20"/>
          <w:szCs w:val="20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7664"/>
        <w:gridCol w:w="1433"/>
      </w:tblGrid>
      <w:tr w:rsidR="00C61162" w:rsidRPr="00BE5CFD">
        <w:tc>
          <w:tcPr>
            <w:tcW w:w="534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7796" w:type="dxa"/>
          </w:tcPr>
          <w:p w:rsidR="00C61162" w:rsidRPr="00BE5CFD" w:rsidRDefault="008C1C7C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proofErr w:type="gramStart"/>
            <w:r>
              <w:rPr>
                <w:rFonts w:ascii="Comic Sans MS" w:hAnsi="Comic Sans MS" w:cs="Comic Sans MS"/>
                <w:sz w:val="21"/>
                <w:szCs w:val="21"/>
              </w:rPr>
              <w:t>titolo</w:t>
            </w:r>
            <w:proofErr w:type="gramEnd"/>
          </w:p>
        </w:tc>
        <w:tc>
          <w:tcPr>
            <w:tcW w:w="1448" w:type="dxa"/>
          </w:tcPr>
          <w:p w:rsidR="00C61162" w:rsidRPr="00BE5CFD" w:rsidRDefault="008C1C7C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proofErr w:type="gramStart"/>
            <w:r>
              <w:rPr>
                <w:rFonts w:ascii="Comic Sans MS" w:hAnsi="Comic Sans MS" w:cs="Comic Sans MS"/>
                <w:sz w:val="21"/>
                <w:szCs w:val="21"/>
              </w:rPr>
              <w:t>data</w:t>
            </w:r>
            <w:proofErr w:type="gramEnd"/>
          </w:p>
        </w:tc>
      </w:tr>
      <w:tr w:rsidR="00C61162" w:rsidRPr="00BE5CFD">
        <w:tc>
          <w:tcPr>
            <w:tcW w:w="534" w:type="dxa"/>
          </w:tcPr>
          <w:p w:rsidR="00C61162" w:rsidRPr="00BE5CFD" w:rsidRDefault="00051AC1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r>
              <w:rPr>
                <w:rFonts w:ascii="Comic Sans MS" w:hAnsi="Comic Sans MS" w:cs="Comic Sans MS"/>
                <w:sz w:val="21"/>
                <w:szCs w:val="21"/>
              </w:rPr>
              <w:t>1</w:t>
            </w:r>
          </w:p>
        </w:tc>
        <w:tc>
          <w:tcPr>
            <w:tcW w:w="7796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1448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C61162" w:rsidRPr="00BE5CFD">
        <w:tc>
          <w:tcPr>
            <w:tcW w:w="534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r w:rsidRPr="00BE5CFD">
              <w:rPr>
                <w:rFonts w:ascii="Comic Sans MS" w:hAnsi="Comic Sans MS" w:cs="Comic Sans MS"/>
                <w:sz w:val="21"/>
                <w:szCs w:val="21"/>
              </w:rPr>
              <w:t>2</w:t>
            </w:r>
          </w:p>
        </w:tc>
        <w:tc>
          <w:tcPr>
            <w:tcW w:w="7796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1448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C61162" w:rsidRPr="00BE5CFD">
        <w:tc>
          <w:tcPr>
            <w:tcW w:w="534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r w:rsidRPr="00BE5CFD">
              <w:rPr>
                <w:rFonts w:ascii="Comic Sans MS" w:hAnsi="Comic Sans MS" w:cs="Comic Sans MS"/>
                <w:sz w:val="21"/>
                <w:szCs w:val="21"/>
              </w:rPr>
              <w:t>3</w:t>
            </w:r>
          </w:p>
        </w:tc>
        <w:tc>
          <w:tcPr>
            <w:tcW w:w="7796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1448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</w:tbl>
    <w:p w:rsidR="007E59C2" w:rsidRPr="00364FE9" w:rsidRDefault="007E59C2" w:rsidP="007E59C2">
      <w:pPr>
        <w:jc w:val="both"/>
        <w:rPr>
          <w:rFonts w:ascii="Comic Sans MS" w:hAnsi="Comic Sans MS" w:cs="Comic Sans MS"/>
          <w:sz w:val="10"/>
          <w:szCs w:val="10"/>
        </w:rPr>
      </w:pPr>
    </w:p>
    <w:p w:rsidR="007E59C2" w:rsidRPr="002C1F25" w:rsidRDefault="007E59C2" w:rsidP="007E59C2">
      <w:pPr>
        <w:jc w:val="both"/>
        <w:rPr>
          <w:rFonts w:ascii="Verdana" w:hAnsi="Verdana" w:cs="Verdana"/>
          <w:i/>
          <w:iCs/>
          <w:sz w:val="18"/>
          <w:szCs w:val="18"/>
          <w:vertAlign w:val="superscript"/>
        </w:rPr>
      </w:pPr>
      <w:r w:rsidRPr="00736142">
        <w:rPr>
          <w:rFonts w:ascii="Verdana" w:hAnsi="Verdana" w:cs="Verdana"/>
          <w:b/>
          <w:bCs/>
          <w:smallCaps/>
          <w:sz w:val="20"/>
          <w:szCs w:val="20"/>
        </w:rPr>
        <w:t xml:space="preserve">dati del collaboratore </w:t>
      </w:r>
      <w:r w:rsidR="00691E3A">
        <w:rPr>
          <w:rFonts w:ascii="Verdana" w:hAnsi="Verdana" w:cs="Verdana"/>
          <w:b/>
          <w:bCs/>
          <w:smallCaps/>
          <w:sz w:val="20"/>
          <w:szCs w:val="20"/>
        </w:rPr>
        <w:t>da incaricare</w:t>
      </w:r>
      <w:r w:rsidR="000F6AEF" w:rsidRPr="00736142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2C1F25">
        <w:rPr>
          <w:rFonts w:ascii="Verdana" w:hAnsi="Verdana" w:cs="Verdana"/>
          <w:i/>
          <w:iCs/>
          <w:smallCaps/>
          <w:sz w:val="18"/>
          <w:szCs w:val="18"/>
        </w:rPr>
        <w:t>(</w:t>
      </w:r>
      <w:r w:rsidR="002C1F25">
        <w:rPr>
          <w:rFonts w:ascii="Verdana" w:hAnsi="Verdana" w:cs="Verdana"/>
          <w:i/>
          <w:iCs/>
          <w:sz w:val="18"/>
          <w:szCs w:val="18"/>
        </w:rPr>
        <w:t>dati obbligatori)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03"/>
        <w:gridCol w:w="1440"/>
        <w:gridCol w:w="2880"/>
      </w:tblGrid>
      <w:tr w:rsidR="007E59C2" w:rsidRPr="00242948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Cognome, Nome</w:t>
            </w:r>
          </w:p>
        </w:tc>
        <w:tc>
          <w:tcPr>
            <w:tcW w:w="6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Luogo e data di nascita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Residenza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Tel. cellulare – E-mail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Titolo di studio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260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E59C2" w:rsidRPr="00DA0595" w:rsidRDefault="007E59C2" w:rsidP="00E04AE3">
            <w:pPr>
              <w:rPr>
                <w:rFonts w:ascii="Verdana" w:hAnsi="Verdana" w:cs="Verdana"/>
                <w:sz w:val="16"/>
                <w:szCs w:val="16"/>
              </w:rPr>
            </w:pPr>
            <w:r w:rsidRPr="00DA0595">
              <w:rPr>
                <w:rFonts w:ascii="Verdana" w:hAnsi="Verdana" w:cs="Verdana"/>
                <w:b/>
                <w:bCs/>
                <w:sz w:val="16"/>
                <w:szCs w:val="16"/>
              </w:rPr>
              <w:t>Partita IVA</w:t>
            </w:r>
          </w:p>
        </w:tc>
        <w:tc>
          <w:tcPr>
            <w:tcW w:w="28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DA0595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</w:t>
            </w:r>
            <w:r w:rsidR="007E59C2"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osizione rivestita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7E59C2" w:rsidRDefault="0021033D" w:rsidP="008A32BA">
            <w:pPr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24294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48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674A1F">
              <w:rPr>
                <w:rFonts w:ascii="Verdana" w:hAnsi="Verdana" w:cs="Verdana"/>
                <w:sz w:val="16"/>
                <w:szCs w:val="16"/>
              </w:rPr>
            </w:r>
            <w:r w:rsidR="00674A1F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Pr="0024294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242948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professionista</w:t>
            </w:r>
            <w:proofErr w:type="gramEnd"/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 xml:space="preserve">          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674A1F">
              <w:rPr>
                <w:rFonts w:ascii="Verdana" w:hAnsi="Verdana" w:cs="Verdana"/>
                <w:sz w:val="16"/>
                <w:szCs w:val="16"/>
              </w:rPr>
            </w:r>
            <w:r w:rsidR="00674A1F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t xml:space="preserve"> assegnista</w:t>
            </w:r>
            <w:r w:rsidR="008A32BA">
              <w:rPr>
                <w:rFonts w:ascii="Verdana" w:hAnsi="Verdana" w:cs="Verdana"/>
                <w:sz w:val="16"/>
                <w:szCs w:val="16"/>
                <w:vertAlign w:val="superscript"/>
              </w:rPr>
              <w:t>2</w:t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</w:t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674A1F">
              <w:rPr>
                <w:rFonts w:ascii="Verdana" w:hAnsi="Verdana" w:cs="Verdana"/>
                <w:sz w:val="16"/>
                <w:szCs w:val="16"/>
              </w:rPr>
            </w:r>
            <w:r w:rsidR="00674A1F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t xml:space="preserve"> dipendente pubblico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 xml:space="preserve">               </w:t>
            </w:r>
            <w:r w:rsidR="007E59C2">
              <w:rPr>
                <w:rFonts w:ascii="Verdana" w:hAnsi="Verdana" w:cs="Verdana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E59C2" w:rsidRDefault="007E59C2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</w:p>
    <w:p w:rsidR="00051AC1" w:rsidRPr="00AA1A4E" w:rsidRDefault="00AA1A4E" w:rsidP="007E59C2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AA1A4E">
        <w:rPr>
          <w:rFonts w:ascii="Verdana" w:hAnsi="Verdana"/>
          <w:b/>
          <w:sz w:val="20"/>
          <w:szCs w:val="22"/>
          <w:u w:val="single"/>
        </w:rPr>
        <w:t xml:space="preserve">Allegare Curriculum Vitae </w:t>
      </w:r>
      <w:r w:rsidR="00910564" w:rsidRPr="00910564">
        <w:rPr>
          <w:rFonts w:ascii="Verdana" w:hAnsi="Verdana"/>
          <w:b/>
          <w:sz w:val="20"/>
          <w:szCs w:val="22"/>
          <w:u w:val="single"/>
        </w:rPr>
        <w:t>dell’incaricato</w:t>
      </w:r>
    </w:p>
    <w:p w:rsidR="00AA1A4E" w:rsidRDefault="00AA1A4E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</w:p>
    <w:p w:rsidR="007E59C2" w:rsidRDefault="007E59C2" w:rsidP="007E59C2">
      <w:pPr>
        <w:rPr>
          <w:rFonts w:ascii="Verdana" w:hAnsi="Verdana" w:cs="Verdana"/>
          <w:b/>
          <w:bCs/>
          <w:smallCaps/>
          <w:sz w:val="21"/>
          <w:szCs w:val="21"/>
        </w:rPr>
      </w:pPr>
      <w:r w:rsidRPr="005604F0">
        <w:rPr>
          <w:rFonts w:ascii="Verdana" w:hAnsi="Verdana" w:cs="Verdana"/>
          <w:b/>
          <w:bCs/>
          <w:smallCaps/>
          <w:sz w:val="21"/>
          <w:szCs w:val="21"/>
          <w:bdr w:val="single" w:sz="4" w:space="0" w:color="auto"/>
        </w:rPr>
        <w:t>compenso</w:t>
      </w:r>
      <w:r w:rsidR="001739C5">
        <w:rPr>
          <w:rFonts w:ascii="Verdana" w:hAnsi="Verdana" w:cs="Verdana"/>
          <w:b/>
          <w:bCs/>
          <w:smallCaps/>
          <w:sz w:val="21"/>
          <w:szCs w:val="21"/>
        </w:rPr>
        <w:t xml:space="preserve">  </w:t>
      </w:r>
    </w:p>
    <w:p w:rsidR="007F12CD" w:rsidRDefault="007F12CD" w:rsidP="007E59C2">
      <w:pPr>
        <w:rPr>
          <w:rFonts w:ascii="Verdana" w:hAnsi="Verdana" w:cs="Verdana"/>
          <w:b/>
          <w:bCs/>
          <w:smallCaps/>
          <w:sz w:val="21"/>
          <w:szCs w:val="21"/>
        </w:rPr>
      </w:pPr>
    </w:p>
    <w:bookmarkStart w:id="1" w:name="Controllo14"/>
    <w:p w:rsidR="007F12CD" w:rsidRDefault="007E59C2" w:rsidP="007F12CD">
      <w:pPr>
        <w:tabs>
          <w:tab w:val="right" w:pos="9498"/>
        </w:tabs>
        <w:ind w:left="284" w:hanging="284"/>
        <w:rPr>
          <w:rFonts w:ascii="Verdana" w:hAnsi="Verdana" w:cs="Verdana"/>
          <w:sz w:val="20"/>
          <w:szCs w:val="20"/>
          <w:lang w:eastAsia="it-IT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674A1F">
        <w:rPr>
          <w:rFonts w:ascii="Verdana" w:hAnsi="Verdana" w:cs="Verdana"/>
          <w:sz w:val="20"/>
          <w:szCs w:val="20"/>
        </w:rPr>
      </w:r>
      <w:r w:rsidR="00674A1F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bookmarkEnd w:id="1"/>
      <w:r>
        <w:rPr>
          <w:rFonts w:ascii="Verdana" w:hAnsi="Verdana" w:cs="Verdana"/>
          <w:sz w:val="20"/>
          <w:szCs w:val="20"/>
        </w:rPr>
        <w:t xml:space="preserve"> </w:t>
      </w:r>
      <w:r w:rsidR="007F12CD">
        <w:rPr>
          <w:rFonts w:ascii="Verdana" w:hAnsi="Verdana" w:cs="Verdana"/>
          <w:sz w:val="20"/>
          <w:szCs w:val="20"/>
        </w:rPr>
        <w:t xml:space="preserve">Compenso complessivo </w:t>
      </w:r>
      <w:r w:rsidR="007F12CD">
        <w:rPr>
          <w:rFonts w:ascii="Verdana" w:hAnsi="Verdana" w:cs="Verdana"/>
          <w:b/>
          <w:sz w:val="20"/>
          <w:szCs w:val="20"/>
        </w:rPr>
        <w:t>al lordo degli oneri a carico del percipiente</w:t>
      </w:r>
      <w:r w:rsidR="007F12CD">
        <w:rPr>
          <w:rFonts w:ascii="Verdana" w:hAnsi="Verdana" w:cs="Verdana"/>
          <w:sz w:val="20"/>
          <w:szCs w:val="20"/>
        </w:rPr>
        <w:tab/>
        <w:t xml:space="preserve">€ </w:t>
      </w:r>
      <w:r w:rsidR="007F12CD">
        <w:rPr>
          <w:rFonts w:ascii="Verdana" w:hAnsi="Verdana" w:cs="Verdana"/>
          <w:b/>
          <w:sz w:val="20"/>
          <w:szCs w:val="20"/>
        </w:rPr>
        <w:t>……………………</w:t>
      </w:r>
    </w:p>
    <w:p w:rsidR="007F12CD" w:rsidRDefault="007F12CD" w:rsidP="007F12CD">
      <w:pPr>
        <w:rPr>
          <w:rFonts w:ascii="Verdana" w:hAnsi="Verdana" w:cs="Verdana"/>
          <w:sz w:val="20"/>
          <w:szCs w:val="20"/>
        </w:rPr>
      </w:pPr>
    </w:p>
    <w:p w:rsidR="007F12CD" w:rsidRDefault="007F12CD" w:rsidP="007F12CD">
      <w:pPr>
        <w:outlineLvl w:val="0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N.B. deve essere indicato il compenso al lordo degli oneri a carico del percipiente</w:t>
      </w:r>
    </w:p>
    <w:p w:rsidR="007E59C2" w:rsidRPr="00BB663B" w:rsidRDefault="007F12CD" w:rsidP="007F12CD">
      <w:pPr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L’importo totale per il fondo verrà determinato a cura dei servizi amministrativi</w:t>
      </w:r>
    </w:p>
    <w:p w:rsidR="007E59C2" w:rsidRDefault="007E59C2" w:rsidP="007E59C2">
      <w:pPr>
        <w:rPr>
          <w:rFonts w:ascii="Verdana" w:hAnsi="Verdana" w:cs="Verdana"/>
          <w:sz w:val="20"/>
          <w:szCs w:val="20"/>
        </w:rPr>
      </w:pPr>
    </w:p>
    <w:p w:rsidR="00783E22" w:rsidRDefault="00783E22" w:rsidP="007E59C2">
      <w:pPr>
        <w:rPr>
          <w:rFonts w:ascii="Verdana" w:hAnsi="Verdana" w:cs="Verdana"/>
          <w:b/>
          <w:bCs/>
          <w:smallCaps/>
          <w:sz w:val="21"/>
          <w:szCs w:val="21"/>
          <w:bdr w:val="single" w:sz="4" w:space="0" w:color="auto"/>
        </w:rPr>
      </w:pPr>
    </w:p>
    <w:p w:rsidR="005604F0" w:rsidRDefault="001739C5" w:rsidP="007E59C2">
      <w:pPr>
        <w:rPr>
          <w:rFonts w:ascii="Verdana" w:hAnsi="Verdana" w:cs="Verdana"/>
          <w:sz w:val="20"/>
          <w:szCs w:val="20"/>
        </w:rPr>
      </w:pPr>
      <w:r w:rsidRPr="005604F0">
        <w:rPr>
          <w:rFonts w:ascii="Verdana" w:hAnsi="Verdana" w:cs="Verdana"/>
          <w:b/>
          <w:bCs/>
          <w:smallCaps/>
          <w:sz w:val="21"/>
          <w:szCs w:val="21"/>
          <w:bdr w:val="single" w:sz="4" w:space="0" w:color="auto"/>
        </w:rPr>
        <w:lastRenderedPageBreak/>
        <w:t>rimborsi spese</w:t>
      </w:r>
    </w:p>
    <w:p w:rsidR="001739C5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Somme previste</w:t>
      </w:r>
      <w:r w:rsidR="00D37F8A">
        <w:rPr>
          <w:rFonts w:ascii="Verdana" w:hAnsi="Verdana" w:cs="Verdana"/>
          <w:sz w:val="20"/>
          <w:szCs w:val="20"/>
        </w:rPr>
        <w:t xml:space="preserve"> </w:t>
      </w:r>
      <w:r w:rsidR="00D37F8A" w:rsidRPr="00D37F8A">
        <w:rPr>
          <w:rFonts w:ascii="Verdana" w:hAnsi="Verdana" w:cs="Verdana"/>
          <w:sz w:val="16"/>
          <w:szCs w:val="16"/>
        </w:rPr>
        <w:t>(vedi note iniziali per il regime di tassazione)</w:t>
      </w:r>
    </w:p>
    <w:p w:rsidR="007E59C2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674A1F">
        <w:rPr>
          <w:rFonts w:ascii="Verdana" w:hAnsi="Verdana" w:cs="Verdana"/>
          <w:sz w:val="20"/>
          <w:szCs w:val="20"/>
        </w:rPr>
      </w:r>
      <w:r w:rsidR="00674A1F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 Vitto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€ _________</w:t>
      </w:r>
    </w:p>
    <w:p w:rsidR="001739C5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674A1F">
        <w:rPr>
          <w:rFonts w:ascii="Verdana" w:hAnsi="Verdana" w:cs="Verdana"/>
          <w:sz w:val="20"/>
          <w:szCs w:val="20"/>
        </w:rPr>
      </w:r>
      <w:r w:rsidR="00674A1F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 Alloggio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€ _________</w:t>
      </w:r>
    </w:p>
    <w:p w:rsidR="001739C5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674A1F">
        <w:rPr>
          <w:rFonts w:ascii="Verdana" w:hAnsi="Verdana" w:cs="Verdana"/>
          <w:sz w:val="20"/>
          <w:szCs w:val="20"/>
        </w:rPr>
      </w:r>
      <w:r w:rsidR="00674A1F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 Viaggio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€ _________</w:t>
      </w:r>
    </w:p>
    <w:p w:rsidR="007E59C2" w:rsidRDefault="007E59C2" w:rsidP="007E59C2">
      <w:pPr>
        <w:jc w:val="both"/>
        <w:rPr>
          <w:rFonts w:ascii="Verdana" w:hAnsi="Verdana" w:cs="Verdana"/>
          <w:sz w:val="16"/>
          <w:szCs w:val="16"/>
        </w:rPr>
      </w:pPr>
    </w:p>
    <w:p w:rsidR="00D37F8A" w:rsidRDefault="00FB567C" w:rsidP="007E59C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N.B. ove il soggetto sia professionista i rimborsi spese sono soggetti allo stesso trattamento del compenso.</w:t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</w:p>
    <w:p w:rsidR="007E59C2" w:rsidRPr="00BB663B" w:rsidRDefault="007E59C2" w:rsidP="007E59C2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t>Fondo</w:t>
      </w:r>
      <w:r w:rsidRPr="00BB663B">
        <w:rPr>
          <w:rFonts w:ascii="Verdana" w:hAnsi="Verdana" w:cs="Verdana"/>
          <w:b/>
          <w:bCs/>
          <w:sz w:val="20"/>
          <w:szCs w:val="20"/>
        </w:rPr>
        <w:t>:</w:t>
      </w:r>
      <w:r w:rsidRPr="00BB663B"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_</w:t>
      </w:r>
      <w:proofErr w:type="gramEnd"/>
      <w:r>
        <w:rPr>
          <w:rFonts w:ascii="Verdana" w:hAnsi="Verdana" w:cs="Verdana"/>
          <w:sz w:val="20"/>
          <w:szCs w:val="20"/>
        </w:rPr>
        <w:t>__________________</w:t>
      </w:r>
      <w:r w:rsidRPr="00BB663B">
        <w:rPr>
          <w:rFonts w:ascii="Verdana" w:hAnsi="Verdana" w:cs="Verdana"/>
          <w:sz w:val="20"/>
          <w:szCs w:val="20"/>
        </w:rPr>
        <w:t xml:space="preserve">    </w:t>
      </w:r>
      <w:r w:rsidRPr="00BB663B">
        <w:rPr>
          <w:rFonts w:ascii="Verdana" w:hAnsi="Verdana" w:cs="Verdana"/>
          <w:b/>
          <w:bCs/>
          <w:sz w:val="20"/>
          <w:szCs w:val="20"/>
        </w:rPr>
        <w:t>Assegnatario</w:t>
      </w:r>
      <w:r w:rsidRPr="00BB663B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________________________</w:t>
      </w:r>
    </w:p>
    <w:p w:rsidR="007E59C2" w:rsidRPr="00BB663B" w:rsidRDefault="007E59C2" w:rsidP="007E59C2">
      <w:pPr>
        <w:rPr>
          <w:rFonts w:ascii="Verdana" w:hAnsi="Verdana" w:cs="Verdana"/>
          <w:sz w:val="20"/>
          <w:szCs w:val="20"/>
        </w:rPr>
      </w:pPr>
    </w:p>
    <w:p w:rsidR="007E59C2" w:rsidRDefault="007E59C2" w:rsidP="007E59C2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BB663B">
        <w:rPr>
          <w:rFonts w:ascii="Verdana" w:hAnsi="Verdana" w:cs="Verdana"/>
          <w:b/>
          <w:bCs/>
          <w:sz w:val="20"/>
          <w:szCs w:val="20"/>
        </w:rPr>
        <w:t xml:space="preserve">Si dichiara che il compenso proposto è congruo in relazione alla prestazione richiesta e che </w:t>
      </w:r>
      <w:r w:rsidR="00496E6F">
        <w:rPr>
          <w:rFonts w:ascii="Verdana" w:hAnsi="Verdana" w:cs="Verdana"/>
          <w:b/>
          <w:bCs/>
          <w:sz w:val="20"/>
          <w:szCs w:val="20"/>
        </w:rPr>
        <w:t>è assicurata la copertura finanziaria</w:t>
      </w:r>
      <w:r w:rsidRPr="00BB663B">
        <w:rPr>
          <w:rFonts w:ascii="Verdana" w:hAnsi="Verdana" w:cs="Verdana"/>
          <w:b/>
          <w:bCs/>
          <w:sz w:val="20"/>
          <w:szCs w:val="20"/>
        </w:rPr>
        <w:t>.</w:t>
      </w:r>
    </w:p>
    <w:p w:rsidR="00E561ED" w:rsidRPr="00BB663B" w:rsidRDefault="00AA332D" w:rsidP="007E59C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Autorizza </w:t>
      </w:r>
      <w:r w:rsidR="00150526">
        <w:rPr>
          <w:rFonts w:ascii="Verdana" w:hAnsi="Verdana" w:cs="Verdana"/>
          <w:b/>
          <w:bCs/>
          <w:sz w:val="20"/>
          <w:szCs w:val="20"/>
        </w:rPr>
        <w:t>la segreteria amministrativa</w:t>
      </w:r>
      <w:r w:rsidR="00E561ED">
        <w:rPr>
          <w:rFonts w:ascii="Verdana" w:hAnsi="Verdana" w:cs="Verdana"/>
          <w:b/>
          <w:bCs/>
          <w:sz w:val="20"/>
          <w:szCs w:val="20"/>
        </w:rPr>
        <w:t xml:space="preserve"> a </w:t>
      </w:r>
      <w:r w:rsidR="00FA0E64">
        <w:rPr>
          <w:rFonts w:ascii="Verdana" w:hAnsi="Verdana" w:cs="Verdana"/>
          <w:b/>
          <w:bCs/>
          <w:sz w:val="20"/>
          <w:szCs w:val="20"/>
        </w:rPr>
        <w:t>provvedere al conferimento dell’incarico nonché alla assunzione dell’impegno e alla liquidazione di quanto dovuto sul prog</w:t>
      </w:r>
      <w:r w:rsidR="00AD1D43">
        <w:rPr>
          <w:rFonts w:ascii="Verdana" w:hAnsi="Verdana" w:cs="Verdana"/>
          <w:b/>
          <w:bCs/>
          <w:sz w:val="20"/>
          <w:szCs w:val="20"/>
        </w:rPr>
        <w:t>etto presente nel bilancio del</w:t>
      </w:r>
      <w:r w:rsidR="00FA0E6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D1D43">
        <w:rPr>
          <w:rFonts w:ascii="Verdana" w:hAnsi="Verdana" w:cs="Verdana"/>
          <w:b/>
          <w:bCs/>
          <w:sz w:val="20"/>
          <w:szCs w:val="20"/>
        </w:rPr>
        <w:t>Dipart</w:t>
      </w:r>
      <w:r w:rsidR="00FA0E64">
        <w:rPr>
          <w:rFonts w:ascii="Verdana" w:hAnsi="Verdana" w:cs="Verdana"/>
          <w:b/>
          <w:bCs/>
          <w:sz w:val="20"/>
          <w:szCs w:val="20"/>
        </w:rPr>
        <w:t xml:space="preserve">imento. </w:t>
      </w:r>
    </w:p>
    <w:p w:rsidR="007E59C2" w:rsidRPr="00AF201E" w:rsidRDefault="007E59C2" w:rsidP="007E59C2">
      <w:pPr>
        <w:rPr>
          <w:rFonts w:ascii="Verdana" w:hAnsi="Verdana" w:cs="Verdana"/>
          <w:sz w:val="21"/>
          <w:szCs w:val="21"/>
        </w:rPr>
      </w:pPr>
    </w:p>
    <w:p w:rsidR="007E59C2" w:rsidRPr="00D52894" w:rsidRDefault="007E59C2" w:rsidP="007E59C2">
      <w:pPr>
        <w:rPr>
          <w:rFonts w:ascii="Verdana" w:hAnsi="Verdana" w:cs="Verdana"/>
          <w:sz w:val="20"/>
          <w:szCs w:val="20"/>
        </w:rPr>
      </w:pPr>
      <w:r w:rsidRPr="00D52894">
        <w:rPr>
          <w:rFonts w:ascii="Verdana" w:hAnsi="Verdana" w:cs="Verdana"/>
          <w:sz w:val="20"/>
          <w:szCs w:val="20"/>
        </w:rPr>
        <w:t>Data _______________________</w:t>
      </w:r>
    </w:p>
    <w:p w:rsidR="007E59C2" w:rsidRPr="00D52894" w:rsidRDefault="007E59C2" w:rsidP="007E59C2">
      <w:pPr>
        <w:ind w:left="360"/>
        <w:jc w:val="both"/>
        <w:rPr>
          <w:rFonts w:ascii="Verdana" w:hAnsi="Verdana" w:cs="Verdana"/>
          <w:sz w:val="20"/>
          <w:szCs w:val="20"/>
        </w:rPr>
      </w:pPr>
    </w:p>
    <w:p w:rsidR="007E59C2" w:rsidRPr="00D52894" w:rsidRDefault="007E59C2" w:rsidP="007E59C2">
      <w:pPr>
        <w:jc w:val="both"/>
        <w:rPr>
          <w:rFonts w:ascii="Verdana" w:hAnsi="Verdana" w:cs="Verdana"/>
          <w:sz w:val="20"/>
          <w:szCs w:val="20"/>
        </w:rPr>
      </w:pPr>
      <w:r w:rsidRPr="00D52894">
        <w:rPr>
          <w:rFonts w:ascii="Verdana" w:hAnsi="Verdana" w:cs="Verdana"/>
          <w:sz w:val="20"/>
          <w:szCs w:val="20"/>
        </w:rPr>
        <w:t xml:space="preserve">Firma del </w:t>
      </w:r>
      <w:proofErr w:type="gramStart"/>
      <w:r w:rsidR="003A7635">
        <w:rPr>
          <w:rFonts w:ascii="Verdana" w:hAnsi="Verdana" w:cs="Verdana"/>
          <w:sz w:val="20"/>
          <w:szCs w:val="20"/>
        </w:rPr>
        <w:t>Richiedente</w:t>
      </w:r>
      <w:r w:rsidRPr="00D52894">
        <w:rPr>
          <w:rFonts w:ascii="Verdana" w:hAnsi="Verdana" w:cs="Verdana"/>
          <w:sz w:val="20"/>
          <w:szCs w:val="20"/>
        </w:rPr>
        <w:t xml:space="preserve">  _</w:t>
      </w:r>
      <w:proofErr w:type="gramEnd"/>
      <w:r w:rsidRPr="00D52894">
        <w:rPr>
          <w:rFonts w:ascii="Verdana" w:hAnsi="Verdana" w:cs="Verdana"/>
          <w:sz w:val="20"/>
          <w:szCs w:val="20"/>
        </w:rPr>
        <w:t>_________________________</w:t>
      </w:r>
    </w:p>
    <w:p w:rsidR="007E59C2" w:rsidRPr="00D52894" w:rsidRDefault="007E59C2" w:rsidP="007E59C2">
      <w:pPr>
        <w:jc w:val="both"/>
        <w:rPr>
          <w:rFonts w:ascii="Verdana" w:hAnsi="Verdana" w:cs="Verdana"/>
          <w:sz w:val="20"/>
          <w:szCs w:val="20"/>
        </w:rPr>
      </w:pPr>
    </w:p>
    <w:p w:rsidR="007E59C2" w:rsidRDefault="007E59C2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</w:p>
    <w:p w:rsidR="007E59C2" w:rsidRPr="00BF1E65" w:rsidRDefault="007E59C2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  <w:r>
        <w:rPr>
          <w:rFonts w:ascii="Verdana" w:hAnsi="Verdana" w:cs="Verdana"/>
          <w:b/>
          <w:bCs/>
          <w:smallCaps/>
          <w:sz w:val="16"/>
          <w:szCs w:val="16"/>
        </w:rPr>
        <w:t>***********************************************************************************</w:t>
      </w:r>
    </w:p>
    <w:p w:rsidR="007E59C2" w:rsidRDefault="007E59C2" w:rsidP="007E59C2">
      <w:pPr>
        <w:jc w:val="both"/>
        <w:rPr>
          <w:rFonts w:ascii="Verdana" w:hAnsi="Verdana" w:cs="Verdana"/>
          <w:b/>
          <w:bCs/>
          <w:smallCaps/>
          <w:sz w:val="14"/>
          <w:szCs w:val="14"/>
        </w:rPr>
      </w:pPr>
    </w:p>
    <w:p w:rsidR="007E59C2" w:rsidRPr="00D52894" w:rsidRDefault="00150526" w:rsidP="007E5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jc w:val="both"/>
        <w:rPr>
          <w:rFonts w:ascii="Verdana" w:hAnsi="Verdana" w:cs="Verdana"/>
          <w:b/>
          <w:bCs/>
          <w:smallCaps/>
          <w:sz w:val="20"/>
          <w:szCs w:val="20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>di competenza della segreteria amministrativa</w:t>
      </w:r>
      <w:r w:rsidR="00AA332D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</w:p>
    <w:p w:rsidR="007E59C2" w:rsidRPr="00D52894" w:rsidRDefault="007E59C2" w:rsidP="007E59C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E59C2" w:rsidRPr="00D52894" w:rsidRDefault="00AA332D" w:rsidP="007E5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20"/>
          <w:szCs w:val="20"/>
          <w:vertAlign w:val="superscript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Progetto </w:t>
      </w:r>
      <w:r w:rsidR="007E59C2" w:rsidRPr="00D52894">
        <w:rPr>
          <w:rFonts w:ascii="Verdana" w:hAnsi="Verdana" w:cs="Verdana"/>
          <w:b/>
          <w:bCs/>
          <w:sz w:val="20"/>
          <w:szCs w:val="20"/>
        </w:rPr>
        <w:t>_________________</w:t>
      </w:r>
    </w:p>
    <w:p w:rsidR="007E59C2" w:rsidRPr="00D52894" w:rsidRDefault="00AA332D" w:rsidP="007E5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COAN anticipata n.</w:t>
      </w:r>
      <w:r w:rsidR="007E59C2" w:rsidRPr="00D52894">
        <w:rPr>
          <w:rFonts w:ascii="Verdana" w:hAnsi="Verdana" w:cs="Verdana"/>
          <w:b/>
          <w:bCs/>
          <w:sz w:val="20"/>
          <w:szCs w:val="20"/>
        </w:rPr>
        <w:t xml:space="preserve"> __________ </w:t>
      </w:r>
    </w:p>
    <w:p w:rsidR="005604F0" w:rsidRDefault="005604F0" w:rsidP="007E59C2">
      <w:pPr>
        <w:rPr>
          <w:rFonts w:ascii="Verdana" w:hAnsi="Verdana" w:cs="Verdana"/>
          <w:sz w:val="21"/>
          <w:szCs w:val="21"/>
        </w:rPr>
      </w:pPr>
    </w:p>
    <w:p w:rsidR="00783E22" w:rsidRDefault="00783E22" w:rsidP="007E59C2">
      <w:pPr>
        <w:rPr>
          <w:rFonts w:ascii="Verdana" w:hAnsi="Verdana" w:cs="Verdana"/>
          <w:sz w:val="21"/>
          <w:szCs w:val="21"/>
        </w:rPr>
      </w:pPr>
    </w:p>
    <w:p w:rsidR="004F2086" w:rsidRPr="008A32BA" w:rsidRDefault="00F53482" w:rsidP="008A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  <w:smallCaps/>
          <w:sz w:val="16"/>
          <w:szCs w:val="16"/>
        </w:rPr>
      </w:pPr>
      <w:r>
        <w:rPr>
          <w:rFonts w:ascii="Verdana" w:hAnsi="Verdana" w:cs="Verdana"/>
          <w:b/>
          <w:bCs/>
          <w:smallCaps/>
          <w:sz w:val="16"/>
          <w:szCs w:val="16"/>
        </w:rPr>
        <w:t>NOTE</w:t>
      </w:r>
    </w:p>
    <w:p w:rsidR="00F53482" w:rsidRPr="005604F0" w:rsidRDefault="00F53482" w:rsidP="00F53482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 </w:t>
      </w:r>
    </w:p>
    <w:p w:rsidR="00F53482" w:rsidRPr="005604F0" w:rsidRDefault="008A32BA" w:rsidP="00F53482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>
        <w:rPr>
          <w:rStyle w:val="Rimandonotaapidipagina"/>
          <w:rFonts w:ascii="Verdana" w:hAnsi="Verdana" w:cs="Verdana"/>
          <w:lang w:val="it-IT"/>
        </w:rPr>
        <w:t>1</w:t>
      </w:r>
      <w:r w:rsidR="00F53482" w:rsidRPr="005604F0">
        <w:rPr>
          <w:rFonts w:ascii="Verdana" w:hAnsi="Verdana" w:cs="Verdana"/>
        </w:rPr>
        <w:t xml:space="preserve"> Trattasi di collaborazioni che si esauriscono in una sola azione o prestazione, caratterizzata da un rapporto “</w:t>
      </w:r>
      <w:proofErr w:type="spellStart"/>
      <w:r w:rsidR="00F53482" w:rsidRPr="005604F0">
        <w:rPr>
          <w:rFonts w:ascii="Verdana" w:hAnsi="Verdana" w:cs="Verdana"/>
          <w:i/>
        </w:rPr>
        <w:t>intuitu</w:t>
      </w:r>
      <w:proofErr w:type="spellEnd"/>
      <w:r w:rsidR="00F53482" w:rsidRPr="005604F0">
        <w:rPr>
          <w:rFonts w:ascii="Verdana" w:hAnsi="Verdana" w:cs="Verdana"/>
          <w:i/>
        </w:rPr>
        <w:t xml:space="preserve"> </w:t>
      </w:r>
      <w:proofErr w:type="spellStart"/>
      <w:r w:rsidR="00F53482" w:rsidRPr="005604F0">
        <w:rPr>
          <w:rFonts w:ascii="Verdana" w:hAnsi="Verdana" w:cs="Verdana"/>
          <w:i/>
        </w:rPr>
        <w:t>personae</w:t>
      </w:r>
      <w:proofErr w:type="spellEnd"/>
      <w:r w:rsidR="00F53482" w:rsidRPr="005604F0">
        <w:rPr>
          <w:rFonts w:ascii="Verdana" w:hAnsi="Verdana" w:cs="Verdana"/>
        </w:rPr>
        <w:t xml:space="preserve">” che consente il raggiungimento del fine e che comportano, per la loro stessa natura, una spesa equiparabile ad un rimborso spese (Circolare UPPA n. 2 dell’11/03/2008). Le collaborazioni occasionali devono essere caratterizzate dalla loro essenza sporadica, episodica, non professionale, minima e non organizzata. </w:t>
      </w:r>
    </w:p>
    <w:p w:rsidR="00F53482" w:rsidRPr="005604F0" w:rsidRDefault="00F53482" w:rsidP="00F53482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  <w:b/>
          <w:bCs/>
        </w:rPr>
        <w:t>E' opportuno ricordare che</w:t>
      </w:r>
      <w:r w:rsidRPr="005604F0">
        <w:rPr>
          <w:rFonts w:ascii="Verdana" w:hAnsi="Verdana" w:cs="Verdana"/>
        </w:rPr>
        <w:t>:</w:t>
      </w:r>
    </w:p>
    <w:p w:rsidR="00150526" w:rsidRDefault="00F53482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- </w:t>
      </w:r>
      <w:r w:rsidR="00150526" w:rsidRPr="00150526">
        <w:rPr>
          <w:rFonts w:ascii="Verdana" w:hAnsi="Verdana" w:cs="Verdana"/>
          <w:lang w:val="it-IT"/>
        </w:rPr>
        <w:t xml:space="preserve">Qualora non siano rispettate le indicazioni </w:t>
      </w:r>
      <w:r w:rsidR="00150526">
        <w:rPr>
          <w:rFonts w:ascii="Verdana" w:hAnsi="Verdana" w:cs="Verdana"/>
          <w:lang w:val="it-IT"/>
        </w:rPr>
        <w:t xml:space="preserve">di cui alla nota 1 </w:t>
      </w:r>
      <w:r w:rsidR="00150526" w:rsidRPr="00150526">
        <w:rPr>
          <w:rFonts w:ascii="Verdana" w:hAnsi="Verdana" w:cs="Verdana"/>
          <w:lang w:val="it-IT"/>
        </w:rPr>
        <w:t xml:space="preserve">occorre procedere a valutazione comparativa perché l’attività viene ad essere intesa </w:t>
      </w:r>
      <w:r w:rsidR="00150526">
        <w:rPr>
          <w:rFonts w:ascii="Verdana" w:hAnsi="Verdana" w:cs="Verdana"/>
          <w:lang w:val="it-IT"/>
        </w:rPr>
        <w:t>come una docenza vera e propria;</w:t>
      </w:r>
    </w:p>
    <w:p w:rsidR="00F53482" w:rsidRPr="005604F0" w:rsidRDefault="00150526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  <w:i/>
          <w:iCs/>
        </w:rPr>
      </w:pPr>
      <w:r>
        <w:rPr>
          <w:rFonts w:ascii="Verdana" w:hAnsi="Verdana" w:cs="Verdana"/>
          <w:lang w:val="it-IT"/>
        </w:rPr>
        <w:t xml:space="preserve">-   </w:t>
      </w:r>
      <w:r w:rsidR="00F53482" w:rsidRPr="005604F0">
        <w:rPr>
          <w:rFonts w:ascii="Verdana" w:hAnsi="Verdana" w:cs="Verdana"/>
        </w:rPr>
        <w:t xml:space="preserve">l'importo massimo del compenso lordo </w:t>
      </w:r>
      <w:r>
        <w:rPr>
          <w:rFonts w:ascii="Verdana" w:hAnsi="Verdana" w:cs="Verdana"/>
          <w:lang w:val="it-IT"/>
        </w:rPr>
        <w:t xml:space="preserve">percipiente </w:t>
      </w:r>
      <w:r w:rsidR="00F53482" w:rsidRPr="005604F0">
        <w:rPr>
          <w:rFonts w:ascii="Verdana" w:hAnsi="Verdana" w:cs="Verdana"/>
        </w:rPr>
        <w:t xml:space="preserve">da corrispondere per singola conferenza è di </w:t>
      </w:r>
      <w:r w:rsidR="00F53482" w:rsidRPr="005604F0">
        <w:rPr>
          <w:rFonts w:ascii="Verdana" w:hAnsi="Verdana" w:cs="Verdana"/>
          <w:b/>
          <w:bCs/>
        </w:rPr>
        <w:t xml:space="preserve">€ </w:t>
      </w:r>
      <w:r w:rsidR="008719EE">
        <w:rPr>
          <w:rFonts w:ascii="Verdana" w:hAnsi="Verdana" w:cs="Verdana"/>
          <w:b/>
          <w:bCs/>
          <w:lang w:val="it-IT"/>
        </w:rPr>
        <w:t>45</w:t>
      </w:r>
      <w:r w:rsidR="00F53482" w:rsidRPr="005604F0">
        <w:rPr>
          <w:rFonts w:ascii="Verdana" w:hAnsi="Verdana" w:cs="Verdana"/>
          <w:b/>
          <w:bCs/>
        </w:rPr>
        <w:t xml:space="preserve">0,00 </w:t>
      </w:r>
      <w:r w:rsidR="00F53482" w:rsidRPr="005604F0">
        <w:rPr>
          <w:rFonts w:ascii="Verdana" w:hAnsi="Verdana" w:cs="Verdana"/>
          <w:i/>
          <w:iCs/>
        </w:rPr>
        <w:t xml:space="preserve">(Delibera C.d.A. del </w:t>
      </w:r>
      <w:r w:rsidR="008719EE">
        <w:rPr>
          <w:rFonts w:ascii="Verdana" w:hAnsi="Verdana" w:cs="Verdana"/>
          <w:i/>
          <w:iCs/>
          <w:lang w:val="it-IT"/>
        </w:rPr>
        <w:t>14</w:t>
      </w:r>
      <w:r w:rsidR="00F53482" w:rsidRPr="005604F0">
        <w:rPr>
          <w:rFonts w:ascii="Verdana" w:hAnsi="Verdana" w:cs="Verdana"/>
          <w:i/>
          <w:iCs/>
        </w:rPr>
        <w:t>/</w:t>
      </w:r>
      <w:r w:rsidR="008719EE">
        <w:rPr>
          <w:rFonts w:ascii="Verdana" w:hAnsi="Verdana" w:cs="Verdana"/>
          <w:i/>
          <w:iCs/>
          <w:lang w:val="it-IT"/>
        </w:rPr>
        <w:t>5</w:t>
      </w:r>
      <w:r w:rsidR="008719EE">
        <w:rPr>
          <w:rFonts w:ascii="Verdana" w:hAnsi="Verdana" w:cs="Verdana"/>
          <w:i/>
          <w:iCs/>
        </w:rPr>
        <w:t xml:space="preserve">/2021 </w:t>
      </w:r>
      <w:r w:rsidR="00F53482" w:rsidRPr="005604F0">
        <w:rPr>
          <w:rFonts w:ascii="Verdana" w:hAnsi="Verdana" w:cs="Verdana"/>
          <w:i/>
          <w:iCs/>
        </w:rPr>
        <w:t>- Adeguamento compenso conferenzieri)</w:t>
      </w:r>
    </w:p>
    <w:p w:rsidR="00F53482" w:rsidRPr="005604F0" w:rsidRDefault="00F53482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- </w:t>
      </w:r>
      <w:r w:rsidR="00150526">
        <w:rPr>
          <w:rFonts w:ascii="Verdana" w:hAnsi="Verdana" w:cs="Verdana"/>
          <w:lang w:val="it-IT"/>
        </w:rPr>
        <w:t xml:space="preserve">  </w:t>
      </w:r>
      <w:r w:rsidRPr="005604F0">
        <w:rPr>
          <w:rFonts w:ascii="Verdana" w:hAnsi="Verdana" w:cs="Verdana"/>
        </w:rPr>
        <w:t xml:space="preserve">l'attività oggetto del compenso si configura come "lavoro autonomo occasionale" ed è soggetta alla tassazione del 20% (residente Italia) e del 30% (residente Estero). </w:t>
      </w:r>
      <w:r w:rsidRPr="00326E86">
        <w:rPr>
          <w:rFonts w:ascii="Verdana" w:hAnsi="Verdana" w:cs="Verdana"/>
          <w:b/>
        </w:rPr>
        <w:t>Le</w:t>
      </w:r>
      <w:r w:rsidRPr="005604F0">
        <w:rPr>
          <w:rFonts w:ascii="Verdana" w:hAnsi="Verdana" w:cs="Verdana"/>
        </w:rPr>
        <w:t xml:space="preserve"> </w:t>
      </w:r>
      <w:r w:rsidRPr="005604F0">
        <w:rPr>
          <w:rFonts w:ascii="Verdana" w:hAnsi="Verdana" w:cs="Verdana"/>
          <w:b/>
          <w:bCs/>
        </w:rPr>
        <w:t>spese di viaggio e di permanenza sono assoggettate al medesimo regime fiscale</w:t>
      </w:r>
      <w:r w:rsidRPr="005604F0">
        <w:rPr>
          <w:rFonts w:ascii="Verdana" w:hAnsi="Verdana" w:cs="Verdana"/>
        </w:rPr>
        <w:t>.</w:t>
      </w:r>
    </w:p>
    <w:p w:rsidR="00F53482" w:rsidRPr="005604F0" w:rsidRDefault="00F53482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- </w:t>
      </w:r>
      <w:r w:rsidR="00150526">
        <w:rPr>
          <w:rFonts w:ascii="Verdana" w:hAnsi="Verdana" w:cs="Verdana"/>
          <w:lang w:val="it-IT"/>
        </w:rPr>
        <w:t xml:space="preserve"> </w:t>
      </w:r>
      <w:r w:rsidRPr="005604F0">
        <w:rPr>
          <w:rFonts w:ascii="Verdana" w:hAnsi="Verdana" w:cs="Verdana"/>
        </w:rPr>
        <w:t>se l’incaricato è dipendente di altre Università e presenta l’autorizzazione a compiere la missione, l'attività oggetto del compenso si configura come "lavoro dipendente", ed è soggetta alla tassazione minima come lavoratore dipendente del 23% + Addizionale regionale e comunale. In tale caso i rimborsi spese sono esenti da tasse.</w:t>
      </w:r>
    </w:p>
    <w:p w:rsidR="00F53482" w:rsidRPr="005604F0" w:rsidRDefault="00F53482" w:rsidP="00F5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  <w:smallCaps/>
          <w:sz w:val="20"/>
          <w:szCs w:val="20"/>
        </w:rPr>
      </w:pPr>
    </w:p>
    <w:p w:rsidR="00F53482" w:rsidRPr="00100BC4" w:rsidRDefault="008A32BA" w:rsidP="00100BC4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</w:rPr>
      </w:pPr>
      <w:r>
        <w:rPr>
          <w:rFonts w:ascii="Verdana" w:hAnsi="Verdana" w:cs="Verdana"/>
          <w:vertAlign w:val="superscript"/>
          <w:lang w:val="it-IT"/>
        </w:rPr>
        <w:t>2</w:t>
      </w:r>
      <w:r w:rsidR="00F53482" w:rsidRPr="005604F0">
        <w:rPr>
          <w:rFonts w:ascii="Verdana" w:hAnsi="Verdana" w:cs="Verdana"/>
          <w:vertAlign w:val="superscript"/>
        </w:rPr>
        <w:t xml:space="preserve"> </w:t>
      </w:r>
      <w:r w:rsidR="00F53482" w:rsidRPr="005604F0">
        <w:rPr>
          <w:rFonts w:ascii="Verdana" w:hAnsi="Verdana" w:cs="Verdana"/>
        </w:rPr>
        <w:t xml:space="preserve">Autorizzazione preventiva del Responsabile della ricerca </w:t>
      </w:r>
    </w:p>
    <w:sectPr w:rsidR="00F53482" w:rsidRPr="00100BC4" w:rsidSect="00783E22">
      <w:headerReference w:type="default" r:id="rId7"/>
      <w:pgSz w:w="11906" w:h="16838"/>
      <w:pgMar w:top="1417" w:right="1134" w:bottom="851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1F" w:rsidRDefault="00674A1F">
      <w:r>
        <w:separator/>
      </w:r>
    </w:p>
  </w:endnote>
  <w:endnote w:type="continuationSeparator" w:id="0">
    <w:p w:rsidR="00674A1F" w:rsidRDefault="0067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1F" w:rsidRDefault="00674A1F">
      <w:r>
        <w:separator/>
      </w:r>
    </w:p>
  </w:footnote>
  <w:footnote w:type="continuationSeparator" w:id="0">
    <w:p w:rsidR="00674A1F" w:rsidRDefault="0067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8"/>
    </w:tblGrid>
    <w:tr w:rsidR="00DF1658" w:rsidRPr="0046437A" w:rsidTr="001377F5">
      <w:trPr>
        <w:cantSplit/>
        <w:trHeight w:val="2259"/>
        <w:jc w:val="center"/>
      </w:trPr>
      <w:tc>
        <w:tcPr>
          <w:tcW w:w="10138" w:type="dxa"/>
          <w:vAlign w:val="center"/>
        </w:tcPr>
        <w:p w:rsidR="00DF1658" w:rsidRPr="00A75FBD" w:rsidRDefault="00980304" w:rsidP="00E04AE3">
          <w:pPr>
            <w:tabs>
              <w:tab w:val="center" w:pos="4819"/>
              <w:tab w:val="right" w:pos="9638"/>
            </w:tabs>
            <w:ind w:right="360"/>
            <w:rPr>
              <w:rFonts w:ascii="Eras Demi ITC" w:hAnsi="Eras Demi ITC" w:cs="Eras Demi ITC"/>
              <w:b/>
              <w:bCs/>
            </w:rPr>
          </w:pPr>
          <w:r>
            <w:rPr>
              <w:noProof/>
              <w:lang w:eastAsia="it-IT"/>
            </w:rPr>
            <w:drawing>
              <wp:inline distT="0" distB="0" distL="0" distR="0" wp14:anchorId="047607EB" wp14:editId="3F1A8283">
                <wp:extent cx="6118887" cy="1149350"/>
                <wp:effectExtent l="0" t="0" r="0" b="0"/>
                <wp:docPr id="6" name="Immagine 6" descr="dief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ef 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421"/>
                        <a:stretch/>
                      </pic:blipFill>
                      <pic:spPr bwMode="auto">
                        <a:xfrm>
                          <a:off x="0" y="0"/>
                          <a:ext cx="6120130" cy="11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DF1658" w:rsidRPr="007E59C2" w:rsidRDefault="00DF1658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94E"/>
    <w:multiLevelType w:val="hybridMultilevel"/>
    <w:tmpl w:val="F4AAC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2F0964"/>
    <w:multiLevelType w:val="hybridMultilevel"/>
    <w:tmpl w:val="CA1AE32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C5C54"/>
    <w:multiLevelType w:val="hybridMultilevel"/>
    <w:tmpl w:val="2C5E7DBE"/>
    <w:lvl w:ilvl="0" w:tplc="91C00F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C2"/>
    <w:rsid w:val="000123CA"/>
    <w:rsid w:val="00024395"/>
    <w:rsid w:val="0002451F"/>
    <w:rsid w:val="00026B8E"/>
    <w:rsid w:val="00051AC1"/>
    <w:rsid w:val="000761D1"/>
    <w:rsid w:val="00086370"/>
    <w:rsid w:val="00091993"/>
    <w:rsid w:val="000A2A04"/>
    <w:rsid w:val="000C60FE"/>
    <w:rsid w:val="000C61C7"/>
    <w:rsid w:val="000D0794"/>
    <w:rsid w:val="000D5A95"/>
    <w:rsid w:val="000E0451"/>
    <w:rsid w:val="000F211D"/>
    <w:rsid w:val="000F3736"/>
    <w:rsid w:val="000F6AEF"/>
    <w:rsid w:val="000F7649"/>
    <w:rsid w:val="00100BC4"/>
    <w:rsid w:val="001046E3"/>
    <w:rsid w:val="0010579C"/>
    <w:rsid w:val="00124304"/>
    <w:rsid w:val="00133335"/>
    <w:rsid w:val="001377F5"/>
    <w:rsid w:val="00150526"/>
    <w:rsid w:val="001739C5"/>
    <w:rsid w:val="00192BEF"/>
    <w:rsid w:val="001952D6"/>
    <w:rsid w:val="001A4C08"/>
    <w:rsid w:val="001E046E"/>
    <w:rsid w:val="001E6028"/>
    <w:rsid w:val="001F17E7"/>
    <w:rsid w:val="0021033D"/>
    <w:rsid w:val="002146C2"/>
    <w:rsid w:val="0021496B"/>
    <w:rsid w:val="002346BA"/>
    <w:rsid w:val="00242948"/>
    <w:rsid w:val="00245521"/>
    <w:rsid w:val="00286BDF"/>
    <w:rsid w:val="00295839"/>
    <w:rsid w:val="002B539B"/>
    <w:rsid w:val="002C11D9"/>
    <w:rsid w:val="002C1F25"/>
    <w:rsid w:val="002D3D63"/>
    <w:rsid w:val="002E191D"/>
    <w:rsid w:val="00305BF3"/>
    <w:rsid w:val="00326E86"/>
    <w:rsid w:val="0035721D"/>
    <w:rsid w:val="00360658"/>
    <w:rsid w:val="00364FE9"/>
    <w:rsid w:val="00377C3E"/>
    <w:rsid w:val="0038196D"/>
    <w:rsid w:val="00383A28"/>
    <w:rsid w:val="00386849"/>
    <w:rsid w:val="00390366"/>
    <w:rsid w:val="003A1056"/>
    <w:rsid w:val="003A7635"/>
    <w:rsid w:val="003C44C3"/>
    <w:rsid w:val="003C7AAD"/>
    <w:rsid w:val="003E1F25"/>
    <w:rsid w:val="003F167A"/>
    <w:rsid w:val="00406C22"/>
    <w:rsid w:val="0040719A"/>
    <w:rsid w:val="004273AF"/>
    <w:rsid w:val="0043155C"/>
    <w:rsid w:val="0044413B"/>
    <w:rsid w:val="0046437A"/>
    <w:rsid w:val="004827F1"/>
    <w:rsid w:val="0048674C"/>
    <w:rsid w:val="00496E6F"/>
    <w:rsid w:val="004B5B11"/>
    <w:rsid w:val="004C5C39"/>
    <w:rsid w:val="004E27F4"/>
    <w:rsid w:val="004F2086"/>
    <w:rsid w:val="00507590"/>
    <w:rsid w:val="0051277B"/>
    <w:rsid w:val="0052066B"/>
    <w:rsid w:val="0052094E"/>
    <w:rsid w:val="00525F68"/>
    <w:rsid w:val="0055795F"/>
    <w:rsid w:val="005604F0"/>
    <w:rsid w:val="005669D0"/>
    <w:rsid w:val="005850C3"/>
    <w:rsid w:val="00590019"/>
    <w:rsid w:val="00593E2C"/>
    <w:rsid w:val="005C6886"/>
    <w:rsid w:val="005D412E"/>
    <w:rsid w:val="005D49CE"/>
    <w:rsid w:val="006001A0"/>
    <w:rsid w:val="00600F90"/>
    <w:rsid w:val="006152E1"/>
    <w:rsid w:val="00632226"/>
    <w:rsid w:val="00634EB1"/>
    <w:rsid w:val="00651D08"/>
    <w:rsid w:val="006561E6"/>
    <w:rsid w:val="00660287"/>
    <w:rsid w:val="00662BD2"/>
    <w:rsid w:val="00663D4D"/>
    <w:rsid w:val="00674A1F"/>
    <w:rsid w:val="00691E3A"/>
    <w:rsid w:val="006A702E"/>
    <w:rsid w:val="006D0A6B"/>
    <w:rsid w:val="006D338C"/>
    <w:rsid w:val="006F66C1"/>
    <w:rsid w:val="00715111"/>
    <w:rsid w:val="00722B9F"/>
    <w:rsid w:val="00736142"/>
    <w:rsid w:val="0074007A"/>
    <w:rsid w:val="00740B8B"/>
    <w:rsid w:val="00756CD3"/>
    <w:rsid w:val="00764932"/>
    <w:rsid w:val="00783E22"/>
    <w:rsid w:val="007C1294"/>
    <w:rsid w:val="007E3426"/>
    <w:rsid w:val="007E59C2"/>
    <w:rsid w:val="007F12CD"/>
    <w:rsid w:val="00810B9F"/>
    <w:rsid w:val="00831C47"/>
    <w:rsid w:val="00840D3E"/>
    <w:rsid w:val="008719EE"/>
    <w:rsid w:val="0088036B"/>
    <w:rsid w:val="00881E82"/>
    <w:rsid w:val="008932AE"/>
    <w:rsid w:val="008A32BA"/>
    <w:rsid w:val="008B4B7E"/>
    <w:rsid w:val="008C1C7C"/>
    <w:rsid w:val="008C4525"/>
    <w:rsid w:val="008D09E5"/>
    <w:rsid w:val="008E43ED"/>
    <w:rsid w:val="008E6DC2"/>
    <w:rsid w:val="008F225D"/>
    <w:rsid w:val="008F2F7D"/>
    <w:rsid w:val="00910564"/>
    <w:rsid w:val="00914C9C"/>
    <w:rsid w:val="00915A40"/>
    <w:rsid w:val="00921C38"/>
    <w:rsid w:val="00926CB2"/>
    <w:rsid w:val="0096284B"/>
    <w:rsid w:val="00970979"/>
    <w:rsid w:val="00980304"/>
    <w:rsid w:val="009E21EE"/>
    <w:rsid w:val="009E6070"/>
    <w:rsid w:val="00A1747A"/>
    <w:rsid w:val="00A211BA"/>
    <w:rsid w:val="00A26383"/>
    <w:rsid w:val="00A319AA"/>
    <w:rsid w:val="00A52AAB"/>
    <w:rsid w:val="00A62A26"/>
    <w:rsid w:val="00A64DD1"/>
    <w:rsid w:val="00A74C01"/>
    <w:rsid w:val="00A75FBD"/>
    <w:rsid w:val="00A9005F"/>
    <w:rsid w:val="00A931B0"/>
    <w:rsid w:val="00AA1A4E"/>
    <w:rsid w:val="00AA332D"/>
    <w:rsid w:val="00AA69C6"/>
    <w:rsid w:val="00AA72B6"/>
    <w:rsid w:val="00AB4D84"/>
    <w:rsid w:val="00AD1D43"/>
    <w:rsid w:val="00AF201E"/>
    <w:rsid w:val="00AF368D"/>
    <w:rsid w:val="00B01E1F"/>
    <w:rsid w:val="00B05EAA"/>
    <w:rsid w:val="00B33EB1"/>
    <w:rsid w:val="00B3458E"/>
    <w:rsid w:val="00B36FDB"/>
    <w:rsid w:val="00B65239"/>
    <w:rsid w:val="00B83340"/>
    <w:rsid w:val="00BB128A"/>
    <w:rsid w:val="00BB663B"/>
    <w:rsid w:val="00BD334E"/>
    <w:rsid w:val="00BE5CFD"/>
    <w:rsid w:val="00BF1E65"/>
    <w:rsid w:val="00C35088"/>
    <w:rsid w:val="00C57CBE"/>
    <w:rsid w:val="00C61162"/>
    <w:rsid w:val="00C80963"/>
    <w:rsid w:val="00CA4BE1"/>
    <w:rsid w:val="00CC7BAF"/>
    <w:rsid w:val="00CE3E25"/>
    <w:rsid w:val="00D130F6"/>
    <w:rsid w:val="00D23B3F"/>
    <w:rsid w:val="00D358E4"/>
    <w:rsid w:val="00D37F8A"/>
    <w:rsid w:val="00D46D6B"/>
    <w:rsid w:val="00D52894"/>
    <w:rsid w:val="00D57745"/>
    <w:rsid w:val="00D87099"/>
    <w:rsid w:val="00D87150"/>
    <w:rsid w:val="00D91D46"/>
    <w:rsid w:val="00DA0595"/>
    <w:rsid w:val="00DC0656"/>
    <w:rsid w:val="00DD749B"/>
    <w:rsid w:val="00DF1658"/>
    <w:rsid w:val="00E04AE3"/>
    <w:rsid w:val="00E11FC1"/>
    <w:rsid w:val="00E1323B"/>
    <w:rsid w:val="00E31787"/>
    <w:rsid w:val="00E54378"/>
    <w:rsid w:val="00E561ED"/>
    <w:rsid w:val="00E64BC8"/>
    <w:rsid w:val="00E93395"/>
    <w:rsid w:val="00EB01C2"/>
    <w:rsid w:val="00EB4A4C"/>
    <w:rsid w:val="00EB4C28"/>
    <w:rsid w:val="00EB4CAD"/>
    <w:rsid w:val="00EB5504"/>
    <w:rsid w:val="00EB7B1C"/>
    <w:rsid w:val="00EC29F7"/>
    <w:rsid w:val="00ED3414"/>
    <w:rsid w:val="00EE024C"/>
    <w:rsid w:val="00EE4B55"/>
    <w:rsid w:val="00F223F5"/>
    <w:rsid w:val="00F22978"/>
    <w:rsid w:val="00F3101F"/>
    <w:rsid w:val="00F53482"/>
    <w:rsid w:val="00F77060"/>
    <w:rsid w:val="00FA0E64"/>
    <w:rsid w:val="00FB567C"/>
    <w:rsid w:val="00FB5E5C"/>
    <w:rsid w:val="00FC6B20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F46495-0BF1-4629-904F-C02C1E8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9C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7E59C2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rsid w:val="007E59C2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59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E59C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llegamentoipertestuale">
    <w:name w:val="Hyperlink"/>
    <w:uiPriority w:val="99"/>
    <w:rsid w:val="007E59C2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C44C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C5C3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stefano</cp:lastModifiedBy>
  <cp:revision>15</cp:revision>
  <cp:lastPrinted>2014-03-07T09:44:00Z</cp:lastPrinted>
  <dcterms:created xsi:type="dcterms:W3CDTF">2017-04-27T10:02:00Z</dcterms:created>
  <dcterms:modified xsi:type="dcterms:W3CDTF">2021-10-25T10:58:00Z</dcterms:modified>
</cp:coreProperties>
</file>