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25D1D" w:rsidRPr="000A5806" w:rsidRDefault="00725D1D" w:rsidP="00725D1D">
      <w:pPr>
        <w:autoSpaceDE w:val="0"/>
        <w:autoSpaceDN w:val="0"/>
        <w:adjustRightInd w:val="0"/>
        <w:rPr>
          <w:rFonts w:ascii="Verdana" w:hAnsi="Verdana" w:cs="Arial"/>
          <w:b/>
          <w:color w:val="000000"/>
          <w:sz w:val="18"/>
          <w:szCs w:val="18"/>
        </w:rPr>
      </w:pPr>
      <w:r w:rsidRPr="000A5806">
        <w:rPr>
          <w:rFonts w:ascii="Verdana" w:hAnsi="Verdana" w:cs="Arial"/>
          <w:b/>
          <w:color w:val="000000"/>
          <w:sz w:val="18"/>
          <w:szCs w:val="18"/>
        </w:rPr>
        <w:t>Prot. n</w:t>
      </w:r>
      <w:r w:rsidR="005014C8" w:rsidRPr="000A5806">
        <w:rPr>
          <w:rFonts w:ascii="Verdana" w:hAnsi="Verdana" w:cs="Arial"/>
          <w:b/>
          <w:color w:val="000000"/>
          <w:sz w:val="18"/>
          <w:szCs w:val="18"/>
        </w:rPr>
        <w:t xml:space="preserve">. </w:t>
      </w:r>
      <w:r w:rsidR="00212D0D" w:rsidRPr="000A5806">
        <w:rPr>
          <w:rFonts w:ascii="Verdana" w:hAnsi="Verdana" w:cs="Arial"/>
          <w:b/>
          <w:color w:val="000000"/>
          <w:sz w:val="18"/>
          <w:szCs w:val="18"/>
        </w:rPr>
        <w:t>…………</w:t>
      </w:r>
      <w:r w:rsidR="00167DA5" w:rsidRPr="000A5806">
        <w:rPr>
          <w:rFonts w:ascii="Verdana" w:hAnsi="Verdana" w:cs="Arial"/>
          <w:b/>
          <w:color w:val="000000"/>
          <w:sz w:val="18"/>
          <w:szCs w:val="18"/>
        </w:rPr>
        <w:t xml:space="preserve"> </w:t>
      </w:r>
      <w:r w:rsidRPr="000A5806">
        <w:rPr>
          <w:rFonts w:ascii="Verdana" w:hAnsi="Verdana" w:cs="Arial"/>
          <w:b/>
          <w:color w:val="000000"/>
          <w:sz w:val="18"/>
          <w:szCs w:val="18"/>
        </w:rPr>
        <w:t>del</w:t>
      </w:r>
      <w:r w:rsidR="008D608F" w:rsidRPr="000A5806">
        <w:rPr>
          <w:rFonts w:ascii="Verdana" w:hAnsi="Verdana" w:cs="Arial"/>
          <w:b/>
          <w:color w:val="000000"/>
          <w:sz w:val="18"/>
          <w:szCs w:val="18"/>
        </w:rPr>
        <w:t xml:space="preserve"> </w:t>
      </w:r>
      <w:r w:rsidR="001167C4" w:rsidRPr="000A5806">
        <w:rPr>
          <w:rFonts w:ascii="Verdana" w:hAnsi="Verdana" w:cs="Arial"/>
          <w:b/>
          <w:color w:val="000000"/>
          <w:sz w:val="18"/>
          <w:szCs w:val="18"/>
        </w:rPr>
        <w:t xml:space="preserve"> </w:t>
      </w:r>
      <w:r w:rsidR="00212D0D" w:rsidRPr="000A5806">
        <w:rPr>
          <w:rFonts w:ascii="Verdana" w:hAnsi="Verdana" w:cs="Arial"/>
          <w:b/>
          <w:color w:val="000000"/>
          <w:sz w:val="18"/>
          <w:szCs w:val="18"/>
        </w:rPr>
        <w:t>……………</w:t>
      </w:r>
      <w:r w:rsidR="005B54EE" w:rsidRPr="000A5806">
        <w:rPr>
          <w:rFonts w:ascii="Verdana" w:hAnsi="Verdana" w:cs="Arial"/>
          <w:b/>
          <w:color w:val="000000"/>
          <w:sz w:val="18"/>
          <w:szCs w:val="18"/>
        </w:rPr>
        <w:t xml:space="preserve"> </w:t>
      </w:r>
      <w:r w:rsidR="004A0EE5" w:rsidRPr="000A5806">
        <w:rPr>
          <w:rFonts w:ascii="Verdana" w:hAnsi="Verdana" w:cs="Arial"/>
          <w:b/>
          <w:color w:val="000000"/>
          <w:sz w:val="18"/>
          <w:szCs w:val="18"/>
        </w:rPr>
        <w:t xml:space="preserve"> </w:t>
      </w:r>
      <w:r w:rsidR="00380E8A" w:rsidRPr="000A5806">
        <w:rPr>
          <w:rFonts w:ascii="Verdana" w:hAnsi="Verdana" w:cs="Arial"/>
          <w:b/>
          <w:color w:val="000000"/>
          <w:sz w:val="18"/>
          <w:szCs w:val="18"/>
        </w:rPr>
        <w:t>-</w:t>
      </w:r>
      <w:r w:rsidR="005734DD" w:rsidRPr="000A5806">
        <w:rPr>
          <w:rFonts w:ascii="Verdana" w:hAnsi="Verdana" w:cs="Arial"/>
          <w:b/>
          <w:color w:val="000000"/>
          <w:sz w:val="18"/>
          <w:szCs w:val="18"/>
        </w:rPr>
        <w:t xml:space="preserve"> </w:t>
      </w:r>
      <w:r w:rsidR="00FA5531" w:rsidRPr="000A5806">
        <w:rPr>
          <w:rFonts w:ascii="Verdana" w:hAnsi="Verdana" w:cs="Arial"/>
          <w:b/>
          <w:color w:val="000000"/>
          <w:sz w:val="18"/>
          <w:szCs w:val="18"/>
        </w:rPr>
        <w:t xml:space="preserve"> </w:t>
      </w:r>
      <w:r w:rsidR="00380E8A" w:rsidRPr="000A5806">
        <w:rPr>
          <w:rFonts w:ascii="Verdana" w:hAnsi="Verdana" w:cs="Arial"/>
          <w:b/>
          <w:color w:val="000000"/>
          <w:sz w:val="18"/>
          <w:szCs w:val="18"/>
        </w:rPr>
        <w:t xml:space="preserve"> classif.</w:t>
      </w:r>
      <w:r w:rsidR="00AD79F1" w:rsidRPr="000A5806">
        <w:rPr>
          <w:rFonts w:ascii="Verdana" w:hAnsi="Verdana" w:cs="Arial"/>
          <w:b/>
          <w:color w:val="000000"/>
          <w:sz w:val="18"/>
          <w:szCs w:val="18"/>
        </w:rPr>
        <w:t xml:space="preserve"> </w:t>
      </w:r>
      <w:r w:rsidR="005B54EE" w:rsidRPr="000A5806">
        <w:rPr>
          <w:rFonts w:ascii="Verdana" w:hAnsi="Verdana" w:cs="Arial"/>
          <w:b/>
          <w:color w:val="000000"/>
          <w:sz w:val="18"/>
          <w:szCs w:val="18"/>
        </w:rPr>
        <w:t xml:space="preserve">   </w:t>
      </w:r>
      <w:r w:rsidR="00212D0D" w:rsidRPr="000A5806">
        <w:rPr>
          <w:rFonts w:ascii="Verdana" w:hAnsi="Verdana" w:cs="Arial"/>
          <w:b/>
          <w:color w:val="000000"/>
          <w:sz w:val="18"/>
          <w:szCs w:val="18"/>
        </w:rPr>
        <w:t>………….</w:t>
      </w:r>
      <w:r w:rsidR="005B54EE" w:rsidRPr="000A5806">
        <w:rPr>
          <w:rFonts w:ascii="Verdana" w:hAnsi="Verdana" w:cs="Arial"/>
          <w:b/>
          <w:color w:val="000000"/>
          <w:sz w:val="18"/>
          <w:szCs w:val="18"/>
        </w:rPr>
        <w:t xml:space="preserve">     </w:t>
      </w:r>
    </w:p>
    <w:p w:rsidR="00725D1D" w:rsidRPr="000A5806" w:rsidRDefault="00725D1D" w:rsidP="007038C2">
      <w:pPr>
        <w:autoSpaceDE w:val="0"/>
        <w:autoSpaceDN w:val="0"/>
        <w:adjustRightInd w:val="0"/>
        <w:jc w:val="center"/>
        <w:rPr>
          <w:rFonts w:ascii="Verdana" w:hAnsi="Verdana" w:cs="Arial"/>
          <w:b/>
          <w:color w:val="000000"/>
          <w:sz w:val="18"/>
          <w:szCs w:val="18"/>
        </w:rPr>
      </w:pPr>
    </w:p>
    <w:p w:rsidR="00725D1D" w:rsidRPr="000A5806" w:rsidRDefault="00725D1D" w:rsidP="007038C2">
      <w:pPr>
        <w:autoSpaceDE w:val="0"/>
        <w:autoSpaceDN w:val="0"/>
        <w:adjustRightInd w:val="0"/>
        <w:jc w:val="center"/>
        <w:rPr>
          <w:rFonts w:ascii="Verdana" w:hAnsi="Verdana" w:cs="Arial"/>
          <w:b/>
          <w:color w:val="000000"/>
          <w:sz w:val="18"/>
          <w:szCs w:val="18"/>
        </w:rPr>
      </w:pPr>
    </w:p>
    <w:p w:rsidR="007038C2" w:rsidRPr="000A5806" w:rsidRDefault="007038C2" w:rsidP="007038C2">
      <w:pPr>
        <w:autoSpaceDE w:val="0"/>
        <w:autoSpaceDN w:val="0"/>
        <w:adjustRightInd w:val="0"/>
        <w:jc w:val="center"/>
        <w:rPr>
          <w:rFonts w:ascii="Verdana" w:hAnsi="Verdana" w:cs="Arial"/>
          <w:b/>
          <w:color w:val="000000"/>
          <w:sz w:val="18"/>
          <w:szCs w:val="18"/>
        </w:rPr>
      </w:pPr>
      <w:r w:rsidRPr="000A5806">
        <w:rPr>
          <w:rFonts w:ascii="Verdana" w:hAnsi="Verdana" w:cs="Arial"/>
          <w:b/>
          <w:color w:val="000000"/>
          <w:sz w:val="18"/>
          <w:szCs w:val="18"/>
        </w:rPr>
        <w:t xml:space="preserve">PROVVEDIMENTO </w:t>
      </w:r>
      <w:r w:rsidR="00725D1D" w:rsidRPr="000A5806">
        <w:rPr>
          <w:rFonts w:ascii="Verdana" w:hAnsi="Verdana" w:cs="Arial"/>
          <w:b/>
          <w:color w:val="000000"/>
          <w:sz w:val="18"/>
          <w:szCs w:val="18"/>
        </w:rPr>
        <w:t xml:space="preserve"> </w:t>
      </w:r>
      <w:r w:rsidR="00523DE1" w:rsidRPr="000A5806">
        <w:rPr>
          <w:rFonts w:ascii="Verdana" w:hAnsi="Verdana" w:cs="Arial"/>
          <w:b/>
          <w:color w:val="000000"/>
          <w:sz w:val="18"/>
          <w:szCs w:val="18"/>
        </w:rPr>
        <w:t>n</w:t>
      </w:r>
      <w:r w:rsidR="005014C8" w:rsidRPr="000A5806">
        <w:rPr>
          <w:rFonts w:ascii="Verdana" w:hAnsi="Verdana" w:cs="Arial"/>
          <w:b/>
          <w:color w:val="000000"/>
          <w:sz w:val="18"/>
          <w:szCs w:val="18"/>
        </w:rPr>
        <w:t xml:space="preserve">. </w:t>
      </w:r>
      <w:r w:rsidR="005B54EE" w:rsidRPr="000A5806">
        <w:rPr>
          <w:rFonts w:ascii="Verdana" w:hAnsi="Verdana" w:cs="Arial"/>
          <w:b/>
          <w:color w:val="000000"/>
          <w:sz w:val="18"/>
          <w:szCs w:val="18"/>
        </w:rPr>
        <w:t xml:space="preserve"> </w:t>
      </w:r>
      <w:r w:rsidR="00212D0D" w:rsidRPr="000A5806">
        <w:rPr>
          <w:rFonts w:ascii="Verdana" w:hAnsi="Verdana" w:cs="Arial"/>
          <w:b/>
          <w:color w:val="000000"/>
          <w:sz w:val="18"/>
          <w:szCs w:val="18"/>
        </w:rPr>
        <w:t>……….</w:t>
      </w:r>
      <w:r w:rsidR="001167C4" w:rsidRPr="000A5806">
        <w:rPr>
          <w:rFonts w:ascii="Verdana" w:hAnsi="Verdana" w:cs="Arial"/>
          <w:b/>
          <w:color w:val="000000"/>
          <w:sz w:val="18"/>
          <w:szCs w:val="18"/>
        </w:rPr>
        <w:t xml:space="preserve">  del </w:t>
      </w:r>
      <w:r w:rsidR="005B54EE" w:rsidRPr="000A5806">
        <w:rPr>
          <w:rFonts w:ascii="Verdana" w:hAnsi="Verdana" w:cs="Arial"/>
          <w:b/>
          <w:color w:val="000000"/>
          <w:sz w:val="18"/>
          <w:szCs w:val="18"/>
        </w:rPr>
        <w:t xml:space="preserve"> </w:t>
      </w:r>
      <w:r w:rsidR="00212D0D" w:rsidRPr="000A5806">
        <w:rPr>
          <w:rFonts w:ascii="Verdana" w:hAnsi="Verdana" w:cs="Arial"/>
          <w:b/>
          <w:color w:val="000000"/>
          <w:sz w:val="18"/>
          <w:szCs w:val="18"/>
        </w:rPr>
        <w:t>……………..</w:t>
      </w:r>
    </w:p>
    <w:p w:rsidR="00E07AE9" w:rsidRPr="000A5806" w:rsidRDefault="00FC64C6" w:rsidP="007038C2">
      <w:pPr>
        <w:autoSpaceDE w:val="0"/>
        <w:autoSpaceDN w:val="0"/>
        <w:adjustRightInd w:val="0"/>
        <w:jc w:val="center"/>
        <w:rPr>
          <w:rFonts w:ascii="Verdana" w:hAnsi="Verdana" w:cs="Arial"/>
          <w:b/>
          <w:color w:val="000000"/>
          <w:sz w:val="18"/>
          <w:szCs w:val="18"/>
        </w:rPr>
      </w:pPr>
      <w:r w:rsidRPr="000A5806">
        <w:rPr>
          <w:rFonts w:ascii="Verdana" w:hAnsi="Verdana"/>
          <w:noProof/>
          <w:sz w:val="18"/>
          <w:szCs w:val="18"/>
          <w:lang w:eastAsia="it-IT" w:bidi="ar-SA"/>
        </w:rPr>
        <mc:AlternateContent>
          <mc:Choice Requires="wps">
            <w:drawing>
              <wp:anchor distT="0" distB="0" distL="114300" distR="114300" simplePos="0" relativeHeight="251657728" behindDoc="0" locked="0" layoutInCell="1" allowOverlap="1">
                <wp:simplePos x="0" y="0"/>
                <wp:positionH relativeFrom="column">
                  <wp:posOffset>181610</wp:posOffset>
                </wp:positionH>
                <wp:positionV relativeFrom="paragraph">
                  <wp:posOffset>125730</wp:posOffset>
                </wp:positionV>
                <wp:extent cx="4983480" cy="603250"/>
                <wp:effectExtent l="10160" t="11430" r="698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3480" cy="603250"/>
                        </a:xfrm>
                        <a:prstGeom prst="rect">
                          <a:avLst/>
                        </a:prstGeom>
                        <a:solidFill>
                          <a:srgbClr val="FFFFFF"/>
                        </a:solidFill>
                        <a:ln w="9525">
                          <a:solidFill>
                            <a:srgbClr val="000000"/>
                          </a:solidFill>
                          <a:miter lim="800000"/>
                          <a:headEnd/>
                          <a:tailEnd/>
                        </a:ln>
                      </wps:spPr>
                      <wps:txbx>
                        <w:txbxContent>
                          <w:p w:rsidR="009131ED" w:rsidRDefault="009131ED" w:rsidP="001B28C6">
                            <w:pPr>
                              <w:autoSpaceDE w:val="0"/>
                              <w:autoSpaceDN w:val="0"/>
                              <w:adjustRightInd w:val="0"/>
                              <w:jc w:val="center"/>
                              <w:rPr>
                                <w:rFonts w:ascii="Verdana" w:hAnsi="Verdana" w:cs="Arial"/>
                                <w:b/>
                                <w:color w:val="000000"/>
                                <w:sz w:val="18"/>
                                <w:szCs w:val="18"/>
                              </w:rPr>
                            </w:pPr>
                          </w:p>
                          <w:p w:rsidR="00844AF0" w:rsidRDefault="005B54EE" w:rsidP="00844AF0">
                            <w:pPr>
                              <w:autoSpaceDE w:val="0"/>
                              <w:autoSpaceDN w:val="0"/>
                              <w:adjustRightInd w:val="0"/>
                              <w:jc w:val="center"/>
                              <w:rPr>
                                <w:rFonts w:ascii="Verdana" w:hAnsi="Verdana" w:cs="Arial"/>
                                <w:b/>
                                <w:color w:val="000000"/>
                                <w:sz w:val="18"/>
                                <w:szCs w:val="18"/>
                              </w:rPr>
                            </w:pPr>
                            <w:r>
                              <w:rPr>
                                <w:rFonts w:ascii="Verdana" w:hAnsi="Verdana" w:cs="Arial"/>
                                <w:b/>
                                <w:color w:val="000000"/>
                                <w:sz w:val="18"/>
                                <w:szCs w:val="18"/>
                              </w:rPr>
                              <w:t xml:space="preserve">Nomina </w:t>
                            </w:r>
                            <w:r w:rsidR="00212D0D">
                              <w:rPr>
                                <w:rFonts w:ascii="Verdana" w:hAnsi="Verdana" w:cs="Arial"/>
                                <w:b/>
                                <w:color w:val="000000"/>
                                <w:sz w:val="18"/>
                                <w:szCs w:val="18"/>
                              </w:rPr>
                              <w:t>Sub-referente per la protezione dei dati</w:t>
                            </w:r>
                            <w:r w:rsidR="00844AF0">
                              <w:rPr>
                                <w:rFonts w:ascii="Verdana" w:hAnsi="Verdana" w:cs="Arial"/>
                                <w:b/>
                                <w:color w:val="000000"/>
                                <w:sz w:val="18"/>
                                <w:szCs w:val="18"/>
                              </w:rPr>
                              <w:t xml:space="preserve"> </w:t>
                            </w:r>
                          </w:p>
                          <w:p w:rsidR="00725D1D" w:rsidRDefault="00844AF0" w:rsidP="00844AF0">
                            <w:pPr>
                              <w:autoSpaceDE w:val="0"/>
                              <w:autoSpaceDN w:val="0"/>
                              <w:adjustRightInd w:val="0"/>
                              <w:jc w:val="center"/>
                            </w:pPr>
                            <w:r>
                              <w:rPr>
                                <w:rFonts w:ascii="Verdana" w:hAnsi="Verdana" w:cs="Arial"/>
                                <w:b/>
                                <w:color w:val="000000"/>
                                <w:sz w:val="18"/>
                                <w:szCs w:val="18"/>
                              </w:rPr>
                              <w:t>nell’ambito delle attività di ricerca del Dipartimento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4.3pt;margin-top:9.9pt;width:392.4pt;height: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">
                <v:textbox>
                  <w:txbxContent>
                    <w:p w:rsidR="009131ED" w:rsidRDefault="009131ED" w:rsidP="001B28C6">
                      <w:pPr>
                        <w:autoSpaceDE w:val="0"/>
                        <w:autoSpaceDN w:val="0"/>
                        <w:adjustRightInd w:val="0"/>
                        <w:jc w:val="center"/>
                        <w:rPr>
                          <w:rFonts w:ascii="Verdana" w:hAnsi="Verdana" w:cs="Arial"/>
                          <w:b/>
                          <w:color w:val="000000"/>
                          <w:sz w:val="18"/>
                          <w:szCs w:val="18"/>
                        </w:rPr>
                      </w:pPr>
                    </w:p>
                    <w:p w:rsidR="00844AF0" w:rsidRDefault="005B54EE" w:rsidP="00844AF0">
                      <w:pPr>
                        <w:autoSpaceDE w:val="0"/>
                        <w:autoSpaceDN w:val="0"/>
                        <w:adjustRightInd w:val="0"/>
                        <w:jc w:val="center"/>
                        <w:rPr>
                          <w:rFonts w:ascii="Verdana" w:hAnsi="Verdana" w:cs="Arial"/>
                          <w:b/>
                          <w:color w:val="000000"/>
                          <w:sz w:val="18"/>
                          <w:szCs w:val="18"/>
                        </w:rPr>
                      </w:pPr>
                      <w:r>
                        <w:rPr>
                          <w:rFonts w:ascii="Verdana" w:hAnsi="Verdana" w:cs="Arial"/>
                          <w:b/>
                          <w:color w:val="000000"/>
                          <w:sz w:val="18"/>
                          <w:szCs w:val="18"/>
                        </w:rPr>
                        <w:t xml:space="preserve">Nomina </w:t>
                      </w:r>
                      <w:r w:rsidR="00212D0D">
                        <w:rPr>
                          <w:rFonts w:ascii="Verdana" w:hAnsi="Verdana" w:cs="Arial"/>
                          <w:b/>
                          <w:color w:val="000000"/>
                          <w:sz w:val="18"/>
                          <w:szCs w:val="18"/>
                        </w:rPr>
                        <w:t>Sub-referente per la protezione dei dati</w:t>
                      </w:r>
                      <w:r w:rsidR="00844AF0">
                        <w:rPr>
                          <w:rFonts w:ascii="Verdana" w:hAnsi="Verdana" w:cs="Arial"/>
                          <w:b/>
                          <w:color w:val="000000"/>
                          <w:sz w:val="18"/>
                          <w:szCs w:val="18"/>
                        </w:rPr>
                        <w:t xml:space="preserve"> </w:t>
                      </w:r>
                    </w:p>
                    <w:p w:rsidR="00725D1D" w:rsidRDefault="00844AF0" w:rsidP="00844AF0">
                      <w:pPr>
                        <w:autoSpaceDE w:val="0"/>
                        <w:autoSpaceDN w:val="0"/>
                        <w:adjustRightInd w:val="0"/>
                        <w:jc w:val="center"/>
                      </w:pPr>
                      <w:r>
                        <w:rPr>
                          <w:rFonts w:ascii="Verdana" w:hAnsi="Verdana" w:cs="Arial"/>
                          <w:b/>
                          <w:color w:val="000000"/>
                          <w:sz w:val="18"/>
                          <w:szCs w:val="18"/>
                        </w:rPr>
                        <w:t>nell’ambito delle attività di ricerca del Dipartimento</w:t>
                      </w:r>
                    </w:p>
                  </w:txbxContent>
                </v:textbox>
              </v:rect>
            </w:pict>
          </mc:Fallback>
        </mc:AlternateContent>
      </w:r>
    </w:p>
    <w:p w:rsidR="00725D1D" w:rsidRPr="000A5806" w:rsidRDefault="00725D1D" w:rsidP="007038C2">
      <w:pPr>
        <w:autoSpaceDE w:val="0"/>
        <w:autoSpaceDN w:val="0"/>
        <w:adjustRightInd w:val="0"/>
        <w:jc w:val="center"/>
        <w:rPr>
          <w:rFonts w:ascii="Verdana" w:hAnsi="Verdana" w:cs="Arial"/>
          <w:b/>
          <w:color w:val="000000"/>
          <w:sz w:val="18"/>
          <w:szCs w:val="18"/>
        </w:rPr>
      </w:pPr>
    </w:p>
    <w:p w:rsidR="00725D1D" w:rsidRPr="000A5806" w:rsidRDefault="00725D1D" w:rsidP="007038C2">
      <w:pPr>
        <w:autoSpaceDE w:val="0"/>
        <w:autoSpaceDN w:val="0"/>
        <w:adjustRightInd w:val="0"/>
        <w:jc w:val="center"/>
        <w:rPr>
          <w:rFonts w:ascii="Verdana" w:hAnsi="Verdana" w:cs="Arial"/>
          <w:b/>
          <w:color w:val="000000"/>
          <w:sz w:val="18"/>
          <w:szCs w:val="18"/>
        </w:rPr>
      </w:pPr>
    </w:p>
    <w:p w:rsidR="00725D1D" w:rsidRPr="000A5806" w:rsidRDefault="00725D1D" w:rsidP="007038C2">
      <w:pPr>
        <w:autoSpaceDE w:val="0"/>
        <w:autoSpaceDN w:val="0"/>
        <w:adjustRightInd w:val="0"/>
        <w:jc w:val="center"/>
        <w:rPr>
          <w:rFonts w:ascii="Verdana" w:hAnsi="Verdana" w:cs="Arial"/>
          <w:b/>
          <w:color w:val="000000"/>
          <w:sz w:val="18"/>
          <w:szCs w:val="18"/>
        </w:rPr>
      </w:pPr>
    </w:p>
    <w:p w:rsidR="00725D1D" w:rsidRPr="000A5806" w:rsidRDefault="00725D1D" w:rsidP="007038C2">
      <w:pPr>
        <w:autoSpaceDE w:val="0"/>
        <w:autoSpaceDN w:val="0"/>
        <w:adjustRightInd w:val="0"/>
        <w:jc w:val="center"/>
        <w:rPr>
          <w:rFonts w:ascii="Verdana" w:hAnsi="Verdana" w:cs="Arial"/>
          <w:b/>
          <w:color w:val="000000"/>
          <w:kern w:val="2"/>
          <w:sz w:val="18"/>
          <w:szCs w:val="18"/>
        </w:rPr>
      </w:pPr>
    </w:p>
    <w:p w:rsidR="007038C2" w:rsidRPr="000A5806" w:rsidRDefault="007038C2" w:rsidP="007038C2">
      <w:pPr>
        <w:autoSpaceDE w:val="0"/>
        <w:autoSpaceDN w:val="0"/>
        <w:adjustRightInd w:val="0"/>
        <w:jc w:val="center"/>
        <w:rPr>
          <w:rFonts w:ascii="Verdana" w:hAnsi="Verdana" w:cs="Arial"/>
          <w:b/>
          <w:color w:val="000000"/>
          <w:sz w:val="18"/>
          <w:szCs w:val="18"/>
        </w:rPr>
      </w:pPr>
    </w:p>
    <w:p w:rsidR="007038C2" w:rsidRPr="000A5806" w:rsidRDefault="0003652A" w:rsidP="0003652A">
      <w:pPr>
        <w:tabs>
          <w:tab w:val="center" w:pos="4110"/>
          <w:tab w:val="left" w:pos="7488"/>
        </w:tabs>
        <w:autoSpaceDE w:val="0"/>
        <w:autoSpaceDN w:val="0"/>
        <w:adjustRightInd w:val="0"/>
        <w:rPr>
          <w:rFonts w:ascii="Verdana" w:hAnsi="Verdana" w:cs="Arial"/>
          <w:bCs/>
          <w:color w:val="000000"/>
          <w:sz w:val="18"/>
          <w:szCs w:val="18"/>
        </w:rPr>
      </w:pPr>
      <w:r w:rsidRPr="000A5806">
        <w:rPr>
          <w:rFonts w:ascii="Verdana" w:hAnsi="Verdana" w:cs="Arial"/>
          <w:b/>
          <w:color w:val="000000"/>
          <w:sz w:val="18"/>
          <w:szCs w:val="18"/>
        </w:rPr>
        <w:tab/>
      </w:r>
      <w:r w:rsidR="007038C2" w:rsidRPr="000A5806">
        <w:rPr>
          <w:rFonts w:ascii="Verdana" w:hAnsi="Verdana" w:cs="Arial"/>
          <w:b/>
          <w:color w:val="000000"/>
          <w:sz w:val="18"/>
          <w:szCs w:val="18"/>
        </w:rPr>
        <w:t xml:space="preserve"> Il Direttore del Dipartimento </w:t>
      </w:r>
      <w:r w:rsidRPr="000A5806">
        <w:rPr>
          <w:rFonts w:ascii="Verdana" w:hAnsi="Verdana" w:cs="Arial"/>
          <w:b/>
          <w:color w:val="000000"/>
          <w:sz w:val="18"/>
          <w:szCs w:val="18"/>
        </w:rPr>
        <w:tab/>
      </w:r>
    </w:p>
    <w:p w:rsidR="007038C2" w:rsidRPr="000A5806" w:rsidRDefault="007038C2" w:rsidP="007038C2">
      <w:pPr>
        <w:autoSpaceDE w:val="0"/>
        <w:autoSpaceDN w:val="0"/>
        <w:adjustRightInd w:val="0"/>
        <w:ind w:left="540" w:hanging="540"/>
        <w:jc w:val="both"/>
        <w:rPr>
          <w:rFonts w:ascii="Verdana" w:hAnsi="Verdana" w:cs="Arial"/>
          <w:bCs/>
          <w:color w:val="000000"/>
          <w:sz w:val="18"/>
          <w:szCs w:val="18"/>
        </w:rPr>
      </w:pPr>
    </w:p>
    <w:p w:rsidR="00F31E3F" w:rsidRPr="000A5806" w:rsidRDefault="007038C2" w:rsidP="001F1DCB">
      <w:pPr>
        <w:autoSpaceDE w:val="0"/>
        <w:autoSpaceDN w:val="0"/>
        <w:adjustRightInd w:val="0"/>
        <w:jc w:val="both"/>
        <w:rPr>
          <w:rFonts w:ascii="Verdana" w:hAnsi="Verdana" w:cs="Arial"/>
          <w:sz w:val="18"/>
          <w:szCs w:val="18"/>
        </w:rPr>
      </w:pPr>
      <w:r w:rsidRPr="000A5806">
        <w:rPr>
          <w:rFonts w:ascii="Verdana" w:hAnsi="Verdana" w:cs="Arial"/>
          <w:b/>
          <w:color w:val="000000"/>
          <w:sz w:val="18"/>
          <w:szCs w:val="18"/>
        </w:rPr>
        <w:t>Vista</w:t>
      </w:r>
      <w:r w:rsidRPr="000A5806">
        <w:rPr>
          <w:rFonts w:ascii="Verdana" w:hAnsi="Verdana" w:cs="Arial"/>
          <w:sz w:val="18"/>
          <w:szCs w:val="18"/>
        </w:rPr>
        <w:t xml:space="preserve"> la legge 241/1990 e successive integrazioni e modificazioni</w:t>
      </w:r>
      <w:r w:rsidR="00F31E3F" w:rsidRPr="000A5806">
        <w:rPr>
          <w:rFonts w:ascii="Verdana" w:hAnsi="Verdana" w:cs="Arial"/>
          <w:sz w:val="18"/>
          <w:szCs w:val="18"/>
        </w:rPr>
        <w:t>;</w:t>
      </w:r>
      <w:bookmarkStart w:id="0" w:name="_GoBack"/>
      <w:bookmarkEnd w:id="0"/>
    </w:p>
    <w:p w:rsidR="00421F39" w:rsidRPr="000A5806" w:rsidRDefault="00421F39" w:rsidP="001F1DCB">
      <w:pPr>
        <w:autoSpaceDE w:val="0"/>
        <w:autoSpaceDN w:val="0"/>
        <w:adjustRightInd w:val="0"/>
        <w:jc w:val="both"/>
        <w:rPr>
          <w:rFonts w:ascii="Verdana" w:hAnsi="Verdana" w:cs="Arial"/>
          <w:sz w:val="18"/>
          <w:szCs w:val="18"/>
        </w:rPr>
      </w:pPr>
      <w:r w:rsidRPr="000A5806">
        <w:rPr>
          <w:rFonts w:ascii="Verdana" w:hAnsi="Verdana" w:cs="Arial"/>
          <w:b/>
          <w:sz w:val="18"/>
          <w:szCs w:val="18"/>
        </w:rPr>
        <w:t>Visto</w:t>
      </w:r>
      <w:r w:rsidRPr="000A5806">
        <w:rPr>
          <w:rFonts w:ascii="Verdana" w:hAnsi="Verdana" w:cs="Arial"/>
          <w:sz w:val="18"/>
          <w:szCs w:val="18"/>
        </w:rPr>
        <w:t xml:space="preserve"> il Dlgs n.165 del 30/3/2001 recante “Norme generali sull’ordinamento del lavoro alle dipendenze delle amministrazioni pubbliche”;</w:t>
      </w:r>
    </w:p>
    <w:p w:rsidR="007038C2" w:rsidRPr="000A5806" w:rsidRDefault="007038C2" w:rsidP="001F1DCB">
      <w:pPr>
        <w:autoSpaceDE w:val="0"/>
        <w:autoSpaceDN w:val="0"/>
        <w:adjustRightInd w:val="0"/>
        <w:jc w:val="both"/>
        <w:rPr>
          <w:rFonts w:ascii="Verdana" w:hAnsi="Verdana" w:cs="Arial"/>
          <w:sz w:val="18"/>
          <w:szCs w:val="18"/>
        </w:rPr>
      </w:pPr>
      <w:r w:rsidRPr="000A5806">
        <w:rPr>
          <w:rFonts w:ascii="Verdana" w:hAnsi="Verdana" w:cs="Arial"/>
          <w:b/>
          <w:color w:val="000000"/>
          <w:sz w:val="18"/>
          <w:szCs w:val="18"/>
        </w:rPr>
        <w:t>Visto</w:t>
      </w:r>
      <w:r w:rsidRPr="000A5806">
        <w:rPr>
          <w:rFonts w:ascii="Verdana" w:hAnsi="Verdana" w:cs="Arial"/>
          <w:b/>
          <w:sz w:val="18"/>
          <w:szCs w:val="18"/>
        </w:rPr>
        <w:t xml:space="preserve"> </w:t>
      </w:r>
      <w:r w:rsidRPr="000A5806">
        <w:rPr>
          <w:rFonts w:ascii="Verdana" w:hAnsi="Verdana" w:cs="Arial"/>
          <w:sz w:val="18"/>
          <w:szCs w:val="18"/>
        </w:rPr>
        <w:t>il D.lgs 196/2003 e successive integrazioni e modificazioni;</w:t>
      </w:r>
    </w:p>
    <w:p w:rsidR="00FF2AD7" w:rsidRPr="000A5806" w:rsidRDefault="00A022D9" w:rsidP="00FF2AD7">
      <w:pPr>
        <w:autoSpaceDE w:val="0"/>
        <w:autoSpaceDN w:val="0"/>
        <w:adjustRightInd w:val="0"/>
        <w:jc w:val="both"/>
        <w:rPr>
          <w:rFonts w:ascii="Verdana" w:hAnsi="Verdana" w:cs="Arial"/>
          <w:sz w:val="18"/>
          <w:szCs w:val="18"/>
        </w:rPr>
      </w:pPr>
      <w:r w:rsidRPr="000A5806">
        <w:rPr>
          <w:rFonts w:ascii="Verdana" w:hAnsi="Verdana" w:cs="Arial"/>
          <w:sz w:val="18"/>
          <w:szCs w:val="18"/>
        </w:rPr>
        <w:t xml:space="preserve">Richiamato il </w:t>
      </w:r>
      <w:r w:rsidR="00FF2AD7" w:rsidRPr="000A5806">
        <w:rPr>
          <w:rFonts w:ascii="Verdana" w:hAnsi="Verdana" w:cs="Arial"/>
          <w:sz w:val="18"/>
          <w:szCs w:val="18"/>
        </w:rPr>
        <w:t>Regolamento generale sulla protezione dei dati personale</w:t>
      </w:r>
      <w:r w:rsidRPr="000A5806">
        <w:rPr>
          <w:rFonts w:ascii="Verdana" w:hAnsi="Verdana" w:cs="Arial"/>
          <w:sz w:val="18"/>
          <w:szCs w:val="18"/>
        </w:rPr>
        <w:t xml:space="preserve"> </w:t>
      </w:r>
      <w:r w:rsidR="00FF2AD7" w:rsidRPr="000A5806">
        <w:rPr>
          <w:rFonts w:ascii="Verdana" w:hAnsi="Verdana" w:cs="Arial"/>
          <w:sz w:val="18"/>
          <w:szCs w:val="18"/>
        </w:rPr>
        <w:t>(di seguito Regolamento UE o GDPR) di cui al Regolamento</w:t>
      </w:r>
      <w:r w:rsidRPr="000A5806">
        <w:rPr>
          <w:rFonts w:ascii="Verdana" w:hAnsi="Verdana" w:cs="Arial"/>
          <w:sz w:val="18"/>
          <w:szCs w:val="18"/>
        </w:rPr>
        <w:t xml:space="preserve"> </w:t>
      </w:r>
      <w:r w:rsidR="00FF2AD7" w:rsidRPr="000A5806">
        <w:rPr>
          <w:rFonts w:ascii="Verdana" w:hAnsi="Verdana" w:cs="Arial"/>
          <w:sz w:val="18"/>
          <w:szCs w:val="18"/>
        </w:rPr>
        <w:t xml:space="preserve">UE 2016/679 del 27 aprile 2016, relativo alla protezione delle persone fisiche con riguardo al trattamento dei dati personali, nonché alla libera circolazione di tali dati; </w:t>
      </w:r>
    </w:p>
    <w:p w:rsidR="00FF2AD7" w:rsidRPr="000A5806" w:rsidRDefault="00FF2AD7" w:rsidP="00FF2AD7">
      <w:pPr>
        <w:autoSpaceDE w:val="0"/>
        <w:autoSpaceDN w:val="0"/>
        <w:adjustRightInd w:val="0"/>
        <w:jc w:val="both"/>
        <w:rPr>
          <w:rFonts w:ascii="Verdana" w:hAnsi="Verdana" w:cs="Arial"/>
          <w:sz w:val="18"/>
          <w:szCs w:val="18"/>
        </w:rPr>
      </w:pPr>
      <w:r w:rsidRPr="000A5806">
        <w:rPr>
          <w:rFonts w:ascii="Verdana" w:hAnsi="Verdana" w:cs="Arial"/>
          <w:b/>
          <w:sz w:val="18"/>
          <w:szCs w:val="18"/>
        </w:rPr>
        <w:t>Considerato</w:t>
      </w:r>
      <w:r w:rsidRPr="000A5806">
        <w:rPr>
          <w:rFonts w:ascii="Verdana" w:hAnsi="Verdana" w:cs="Arial"/>
          <w:sz w:val="18"/>
          <w:szCs w:val="18"/>
        </w:rPr>
        <w:t xml:space="preserve"> che</w:t>
      </w:r>
      <w:r w:rsidR="00A022D9" w:rsidRPr="000A5806">
        <w:rPr>
          <w:rFonts w:ascii="Verdana" w:hAnsi="Verdana" w:cs="Arial"/>
          <w:sz w:val="18"/>
          <w:szCs w:val="18"/>
        </w:rPr>
        <w:t xml:space="preserve"> </w:t>
      </w:r>
      <w:r w:rsidRPr="000A5806">
        <w:rPr>
          <w:rFonts w:ascii="Verdana" w:hAnsi="Verdana" w:cs="Arial"/>
          <w:sz w:val="18"/>
          <w:szCs w:val="18"/>
        </w:rPr>
        <w:t>il s</w:t>
      </w:r>
      <w:r w:rsidR="00A022D9" w:rsidRPr="000A5806">
        <w:rPr>
          <w:rFonts w:ascii="Verdana" w:hAnsi="Verdana" w:cs="Arial"/>
          <w:sz w:val="18"/>
          <w:szCs w:val="18"/>
        </w:rPr>
        <w:t>uddetto Regolamento UE è obblig</w:t>
      </w:r>
      <w:r w:rsidRPr="000A5806">
        <w:rPr>
          <w:rFonts w:ascii="Verdana" w:hAnsi="Verdana" w:cs="Arial"/>
          <w:sz w:val="18"/>
          <w:szCs w:val="18"/>
        </w:rPr>
        <w:t>atorio</w:t>
      </w:r>
      <w:r w:rsidR="00A022D9" w:rsidRPr="000A5806">
        <w:rPr>
          <w:rFonts w:ascii="Verdana" w:hAnsi="Verdana" w:cs="Arial"/>
          <w:sz w:val="18"/>
          <w:szCs w:val="18"/>
        </w:rPr>
        <w:t xml:space="preserve"> </w:t>
      </w:r>
      <w:r w:rsidRPr="000A5806">
        <w:rPr>
          <w:rFonts w:ascii="Verdana" w:hAnsi="Verdana" w:cs="Arial"/>
          <w:sz w:val="18"/>
          <w:szCs w:val="18"/>
        </w:rPr>
        <w:t>e direttamente operante in ciascuno degli Stati membri dell’Unione Europea, fatta eccez</w:t>
      </w:r>
      <w:r w:rsidR="00A022D9" w:rsidRPr="000A5806">
        <w:rPr>
          <w:rFonts w:ascii="Verdana" w:hAnsi="Verdana" w:cs="Arial"/>
          <w:sz w:val="18"/>
          <w:szCs w:val="18"/>
        </w:rPr>
        <w:t>i</w:t>
      </w:r>
      <w:r w:rsidRPr="000A5806">
        <w:rPr>
          <w:rFonts w:ascii="Verdana" w:hAnsi="Verdana" w:cs="Arial"/>
          <w:sz w:val="18"/>
          <w:szCs w:val="18"/>
        </w:rPr>
        <w:t xml:space="preserve">one per alcuni ambiti sui quali esso stesso richiede l’integrazione regolatoria degli Stati membri; </w:t>
      </w:r>
    </w:p>
    <w:p w:rsidR="007038C2" w:rsidRPr="000A5806" w:rsidRDefault="007038C2" w:rsidP="001F1DCB">
      <w:pPr>
        <w:autoSpaceDE w:val="0"/>
        <w:autoSpaceDN w:val="0"/>
        <w:adjustRightInd w:val="0"/>
        <w:jc w:val="both"/>
        <w:rPr>
          <w:rFonts w:ascii="Verdana" w:hAnsi="Verdana" w:cs="Arial"/>
          <w:sz w:val="18"/>
          <w:szCs w:val="18"/>
        </w:rPr>
      </w:pPr>
      <w:r w:rsidRPr="000A5806">
        <w:rPr>
          <w:rFonts w:ascii="Verdana" w:hAnsi="Verdana" w:cs="Arial"/>
          <w:b/>
          <w:color w:val="000000"/>
          <w:sz w:val="18"/>
          <w:szCs w:val="18"/>
        </w:rPr>
        <w:t>Visto</w:t>
      </w:r>
      <w:r w:rsidRPr="000A5806">
        <w:rPr>
          <w:rFonts w:ascii="Verdana" w:hAnsi="Verdana" w:cs="Arial"/>
          <w:sz w:val="18"/>
          <w:szCs w:val="18"/>
        </w:rPr>
        <w:t xml:space="preserve"> lo Statuto dell’Università degli Studi di Firenze;</w:t>
      </w:r>
    </w:p>
    <w:p w:rsidR="000B7B43" w:rsidRPr="000A5806" w:rsidRDefault="000B7B43" w:rsidP="001F1DCB">
      <w:pPr>
        <w:autoSpaceDE w:val="0"/>
        <w:autoSpaceDN w:val="0"/>
        <w:adjustRightInd w:val="0"/>
        <w:jc w:val="both"/>
        <w:rPr>
          <w:rFonts w:ascii="Verdana" w:hAnsi="Verdana" w:cs="Arial"/>
          <w:sz w:val="18"/>
          <w:szCs w:val="18"/>
        </w:rPr>
      </w:pPr>
      <w:r w:rsidRPr="000A5806">
        <w:rPr>
          <w:rFonts w:ascii="Verdana" w:hAnsi="Verdana" w:cs="Arial"/>
          <w:b/>
          <w:color w:val="000000"/>
          <w:sz w:val="18"/>
          <w:szCs w:val="18"/>
        </w:rPr>
        <w:t>Visto</w:t>
      </w:r>
      <w:r w:rsidRPr="000A5806">
        <w:rPr>
          <w:rFonts w:ascii="Verdana" w:hAnsi="Verdana" w:cs="Arial"/>
          <w:sz w:val="18"/>
          <w:szCs w:val="18"/>
        </w:rPr>
        <w:t xml:space="preserve"> il Regolamento d’Ateneo in vigore in materia di procedimento amministrativo;</w:t>
      </w:r>
    </w:p>
    <w:p w:rsidR="00C2396D" w:rsidRPr="000A5806" w:rsidRDefault="00B523EA" w:rsidP="00C2396D">
      <w:pPr>
        <w:autoSpaceDE w:val="0"/>
        <w:autoSpaceDN w:val="0"/>
        <w:adjustRightInd w:val="0"/>
        <w:jc w:val="both"/>
        <w:rPr>
          <w:rFonts w:ascii="Verdana" w:hAnsi="Verdana" w:cs="Arial"/>
          <w:sz w:val="18"/>
          <w:szCs w:val="18"/>
        </w:rPr>
      </w:pPr>
      <w:r w:rsidRPr="000A5806">
        <w:rPr>
          <w:rFonts w:ascii="Verdana" w:hAnsi="Verdana" w:cs="Arial"/>
          <w:b/>
          <w:sz w:val="18"/>
          <w:szCs w:val="18"/>
        </w:rPr>
        <w:t>Visto</w:t>
      </w:r>
      <w:r w:rsidRPr="000A5806">
        <w:rPr>
          <w:rFonts w:ascii="Verdana" w:hAnsi="Verdana" w:cs="Arial"/>
          <w:sz w:val="18"/>
          <w:szCs w:val="18"/>
        </w:rPr>
        <w:t xml:space="preserve"> il Regolamento di </w:t>
      </w:r>
      <w:r w:rsidR="00C2396D" w:rsidRPr="000A5806">
        <w:rPr>
          <w:rFonts w:ascii="Verdana" w:hAnsi="Verdana" w:cs="Arial"/>
          <w:sz w:val="18"/>
          <w:szCs w:val="18"/>
        </w:rPr>
        <w:t>Decreto rettorale, 29 dicembre 2005, n. 1177 (prot. n. 79382)</w:t>
      </w:r>
      <w:r w:rsidR="00202487" w:rsidRPr="000A5806">
        <w:rPr>
          <w:rFonts w:ascii="Verdana" w:hAnsi="Verdana" w:cs="Arial"/>
          <w:sz w:val="18"/>
          <w:szCs w:val="18"/>
        </w:rPr>
        <w:t xml:space="preserve"> </w:t>
      </w:r>
      <w:r w:rsidR="00C2396D" w:rsidRPr="000A5806">
        <w:rPr>
          <w:rFonts w:ascii="Verdana" w:hAnsi="Verdana" w:cs="Arial"/>
          <w:sz w:val="18"/>
          <w:szCs w:val="18"/>
        </w:rPr>
        <w:t>Modifica del "Regolamento di attuazione del Codice di protezione dei dati personali in possesso dell’Università degli Studi di Firenze</w:t>
      </w:r>
      <w:r w:rsidR="00FF2AD7" w:rsidRPr="000A5806">
        <w:rPr>
          <w:rFonts w:ascii="Verdana" w:hAnsi="Verdana" w:cs="Arial"/>
          <w:sz w:val="18"/>
          <w:szCs w:val="18"/>
        </w:rPr>
        <w:t>;</w:t>
      </w:r>
    </w:p>
    <w:p w:rsidR="00202487" w:rsidRPr="000A5806" w:rsidRDefault="000B7B43" w:rsidP="00202487">
      <w:pPr>
        <w:autoSpaceDE w:val="0"/>
        <w:autoSpaceDN w:val="0"/>
        <w:adjustRightInd w:val="0"/>
        <w:jc w:val="both"/>
        <w:rPr>
          <w:rFonts w:ascii="Verdana" w:hAnsi="Verdana" w:cs="Arial"/>
          <w:color w:val="000000"/>
          <w:sz w:val="18"/>
          <w:szCs w:val="18"/>
        </w:rPr>
      </w:pPr>
      <w:r w:rsidRPr="000A5806">
        <w:rPr>
          <w:rFonts w:ascii="Verdana" w:hAnsi="Verdana" w:cs="Arial"/>
          <w:b/>
          <w:color w:val="000000"/>
          <w:sz w:val="18"/>
          <w:szCs w:val="18"/>
        </w:rPr>
        <w:t>Visto</w:t>
      </w:r>
      <w:r w:rsidR="00202487" w:rsidRPr="000A5806">
        <w:rPr>
          <w:rFonts w:ascii="Verdana" w:hAnsi="Verdana" w:cs="Arial"/>
          <w:color w:val="000000"/>
          <w:sz w:val="18"/>
          <w:szCs w:val="18"/>
        </w:rPr>
        <w:t xml:space="preserve"> il Codice di deontologia e buona condotta per i trattamenti di dati personali per scopi statistici e scientifici, allegato A.4 del D. Lgs. n° 196/2003, pubblicato nella G.U. del 14 agosto 2004;</w:t>
      </w:r>
    </w:p>
    <w:p w:rsidR="00AC009D" w:rsidRPr="000A5806" w:rsidRDefault="009C132F" w:rsidP="00AC009D">
      <w:pPr>
        <w:autoSpaceDE w:val="0"/>
        <w:autoSpaceDN w:val="0"/>
        <w:adjustRightInd w:val="0"/>
        <w:jc w:val="both"/>
        <w:rPr>
          <w:rFonts w:ascii="Verdana" w:hAnsi="Verdana" w:cs="Arial"/>
          <w:color w:val="000000"/>
          <w:sz w:val="18"/>
          <w:szCs w:val="18"/>
        </w:rPr>
      </w:pPr>
      <w:r w:rsidRPr="000A5806">
        <w:rPr>
          <w:rFonts w:ascii="Verdana" w:hAnsi="Verdana" w:cs="Arial"/>
          <w:b/>
          <w:color w:val="000000"/>
          <w:sz w:val="18"/>
          <w:szCs w:val="18"/>
        </w:rPr>
        <w:t>Visto</w:t>
      </w:r>
      <w:r w:rsidRPr="000A5806">
        <w:rPr>
          <w:rFonts w:ascii="Verdana" w:hAnsi="Verdana" w:cs="Arial"/>
          <w:color w:val="000000"/>
          <w:sz w:val="18"/>
          <w:szCs w:val="18"/>
        </w:rPr>
        <w:t xml:space="preserve"> il Decreto n. 2003 di cui al prot.n. 176730 del 27/11/2017 </w:t>
      </w:r>
      <w:r w:rsidR="00AC009D" w:rsidRPr="000A5806">
        <w:rPr>
          <w:rFonts w:ascii="Verdana" w:hAnsi="Verdana" w:cs="Arial"/>
          <w:color w:val="000000"/>
          <w:sz w:val="18"/>
          <w:szCs w:val="18"/>
        </w:rPr>
        <w:t xml:space="preserve">con il quale </w:t>
      </w:r>
      <w:r w:rsidR="00AC009D" w:rsidRPr="000A5806">
        <w:rPr>
          <w:rFonts w:ascii="Verdana" w:hAnsi="Verdana" w:cs="Arial"/>
          <w:color w:val="000000"/>
          <w:sz w:val="18"/>
          <w:szCs w:val="18"/>
        </w:rPr>
        <w:t xml:space="preserve">al Dott. Massimo Benedetti, </w:t>
      </w:r>
      <w:r w:rsidR="00AC009D" w:rsidRPr="000A5806">
        <w:rPr>
          <w:rFonts w:ascii="Verdana" w:hAnsi="Verdana" w:cs="Arial"/>
          <w:color w:val="000000"/>
          <w:sz w:val="18"/>
          <w:szCs w:val="18"/>
        </w:rPr>
        <w:t>è stato conferito l’incarico di Responsabile della Protezione dei Dati (RPD) ed è stato altresì istituito l’Ufficio Funzionali di supporto al RPD;;</w:t>
      </w:r>
    </w:p>
    <w:p w:rsidR="00202487" w:rsidRPr="000A5806" w:rsidRDefault="00202487" w:rsidP="00FF2AD7">
      <w:pPr>
        <w:autoSpaceDE w:val="0"/>
        <w:autoSpaceDN w:val="0"/>
        <w:adjustRightInd w:val="0"/>
        <w:jc w:val="both"/>
        <w:rPr>
          <w:rFonts w:ascii="Verdana" w:hAnsi="Verdana" w:cs="Arial"/>
          <w:color w:val="000000"/>
          <w:sz w:val="18"/>
          <w:szCs w:val="18"/>
        </w:rPr>
      </w:pPr>
      <w:r w:rsidRPr="000A5806">
        <w:rPr>
          <w:rFonts w:ascii="Verdana" w:hAnsi="Verdana" w:cs="Arial"/>
          <w:b/>
          <w:color w:val="000000"/>
          <w:sz w:val="18"/>
          <w:szCs w:val="18"/>
        </w:rPr>
        <w:t>Preso atto</w:t>
      </w:r>
      <w:r w:rsidRPr="000A5806">
        <w:rPr>
          <w:rFonts w:ascii="Verdana" w:hAnsi="Verdana" w:cs="Arial"/>
          <w:color w:val="000000"/>
          <w:sz w:val="18"/>
          <w:szCs w:val="18"/>
        </w:rPr>
        <w:t xml:space="preserve"> del Decreto n.580 di cui al prot. 85920 del </w:t>
      </w:r>
      <w:r w:rsidR="00FF2AD7" w:rsidRPr="000A5806">
        <w:rPr>
          <w:rFonts w:ascii="Verdana" w:hAnsi="Verdana" w:cs="Arial"/>
          <w:color w:val="000000"/>
          <w:sz w:val="18"/>
          <w:szCs w:val="18"/>
        </w:rPr>
        <w:t>24/5/2018 per l’individuazione dei soggetti del trattamento dei dati personali - Referenti per la protezione dei dati personali e Incaricati del trattamento</w:t>
      </w:r>
      <w:r w:rsidR="007003AA" w:rsidRPr="000A5806">
        <w:rPr>
          <w:rFonts w:ascii="Verdana" w:hAnsi="Verdana" w:cs="Arial"/>
          <w:color w:val="000000"/>
          <w:sz w:val="18"/>
          <w:szCs w:val="18"/>
        </w:rPr>
        <w:t>;</w:t>
      </w:r>
    </w:p>
    <w:p w:rsidR="007003AA" w:rsidRPr="000A5806" w:rsidRDefault="007003AA" w:rsidP="00FF2AD7">
      <w:pPr>
        <w:autoSpaceDE w:val="0"/>
        <w:autoSpaceDN w:val="0"/>
        <w:adjustRightInd w:val="0"/>
        <w:jc w:val="both"/>
        <w:rPr>
          <w:rFonts w:ascii="Verdana" w:hAnsi="Verdana" w:cs="Arial"/>
          <w:color w:val="000000"/>
          <w:sz w:val="18"/>
          <w:szCs w:val="18"/>
        </w:rPr>
      </w:pPr>
      <w:r w:rsidRPr="000A5806">
        <w:rPr>
          <w:rFonts w:ascii="Verdana" w:hAnsi="Verdana" w:cs="Arial"/>
          <w:b/>
          <w:color w:val="000000"/>
          <w:sz w:val="18"/>
          <w:szCs w:val="18"/>
        </w:rPr>
        <w:t>Considerato</w:t>
      </w:r>
      <w:r w:rsidRPr="000A5806">
        <w:rPr>
          <w:rFonts w:ascii="Verdana" w:hAnsi="Verdana" w:cs="Arial"/>
          <w:color w:val="000000"/>
          <w:sz w:val="18"/>
          <w:szCs w:val="18"/>
        </w:rPr>
        <w:t xml:space="preserve"> che</w:t>
      </w:r>
      <w:r w:rsidR="005B73F2" w:rsidRPr="000A5806">
        <w:rPr>
          <w:rFonts w:ascii="Verdana" w:hAnsi="Verdana" w:cs="Arial"/>
          <w:color w:val="000000"/>
          <w:sz w:val="18"/>
          <w:szCs w:val="18"/>
        </w:rPr>
        <w:t>,</w:t>
      </w:r>
      <w:r w:rsidRPr="000A5806">
        <w:rPr>
          <w:rFonts w:ascii="Verdana" w:hAnsi="Verdana" w:cs="Arial"/>
          <w:color w:val="000000"/>
          <w:sz w:val="18"/>
          <w:szCs w:val="18"/>
        </w:rPr>
        <w:t xml:space="preserve"> nel decreto di cui sopra</w:t>
      </w:r>
      <w:r w:rsidR="005B73F2" w:rsidRPr="000A5806">
        <w:rPr>
          <w:rFonts w:ascii="Verdana" w:hAnsi="Verdana" w:cs="Arial"/>
          <w:color w:val="000000"/>
          <w:sz w:val="18"/>
          <w:szCs w:val="18"/>
        </w:rPr>
        <w:t>,</w:t>
      </w:r>
      <w:r w:rsidRPr="000A5806">
        <w:rPr>
          <w:rFonts w:ascii="Verdana" w:hAnsi="Verdana" w:cs="Arial"/>
          <w:color w:val="000000"/>
          <w:sz w:val="18"/>
          <w:szCs w:val="18"/>
        </w:rPr>
        <w:t xml:space="preserve"> si individuano:</w:t>
      </w:r>
    </w:p>
    <w:p w:rsidR="007003AA" w:rsidRPr="000A5806" w:rsidRDefault="007003AA" w:rsidP="007003AA">
      <w:pPr>
        <w:pStyle w:val="Paragrafoelenco"/>
        <w:numPr>
          <w:ilvl w:val="0"/>
          <w:numId w:val="11"/>
        </w:numPr>
        <w:autoSpaceDE w:val="0"/>
        <w:autoSpaceDN w:val="0"/>
        <w:adjustRightInd w:val="0"/>
        <w:jc w:val="both"/>
        <w:rPr>
          <w:rFonts w:ascii="Verdana" w:hAnsi="Verdana" w:cs="Arial"/>
          <w:color w:val="000000"/>
          <w:sz w:val="18"/>
          <w:szCs w:val="18"/>
        </w:rPr>
      </w:pPr>
      <w:r w:rsidRPr="000A5806">
        <w:rPr>
          <w:rFonts w:ascii="Verdana" w:hAnsi="Verdana" w:cs="Arial"/>
          <w:color w:val="000000"/>
          <w:sz w:val="18"/>
          <w:szCs w:val="18"/>
        </w:rPr>
        <w:t>Titolare del trattamento dei dati: Università degli Studi di Firenze</w:t>
      </w:r>
    </w:p>
    <w:p w:rsidR="007003AA" w:rsidRPr="000A5806" w:rsidRDefault="007003AA" w:rsidP="007003AA">
      <w:pPr>
        <w:pStyle w:val="Paragrafoelenco"/>
        <w:numPr>
          <w:ilvl w:val="0"/>
          <w:numId w:val="11"/>
        </w:numPr>
        <w:autoSpaceDE w:val="0"/>
        <w:autoSpaceDN w:val="0"/>
        <w:adjustRightInd w:val="0"/>
        <w:jc w:val="both"/>
        <w:rPr>
          <w:rFonts w:ascii="Verdana" w:hAnsi="Verdana" w:cs="Arial"/>
          <w:color w:val="000000"/>
          <w:sz w:val="18"/>
          <w:szCs w:val="18"/>
        </w:rPr>
      </w:pPr>
      <w:r w:rsidRPr="000A5806">
        <w:rPr>
          <w:rFonts w:ascii="Verdana" w:hAnsi="Verdana" w:cs="Arial"/>
          <w:color w:val="000000"/>
          <w:sz w:val="18"/>
          <w:szCs w:val="18"/>
        </w:rPr>
        <w:t>Responsabile del trattamento dei dati: solo il soggetto esterno a cui sono affidati trattamenti per finalità proprie del titolare del trattamento;</w:t>
      </w:r>
    </w:p>
    <w:p w:rsidR="007003AA" w:rsidRPr="000A5806" w:rsidRDefault="007003AA" w:rsidP="006E2197">
      <w:pPr>
        <w:pStyle w:val="Paragrafoelenco"/>
        <w:numPr>
          <w:ilvl w:val="0"/>
          <w:numId w:val="11"/>
        </w:numPr>
        <w:autoSpaceDE w:val="0"/>
        <w:autoSpaceDN w:val="0"/>
        <w:adjustRightInd w:val="0"/>
        <w:jc w:val="both"/>
        <w:rPr>
          <w:rFonts w:ascii="Verdana" w:hAnsi="Verdana" w:cs="Arial"/>
          <w:color w:val="000000"/>
          <w:sz w:val="18"/>
          <w:szCs w:val="18"/>
        </w:rPr>
      </w:pPr>
      <w:r w:rsidRPr="000A5806">
        <w:rPr>
          <w:rFonts w:ascii="Verdana" w:hAnsi="Verdana" w:cs="Arial"/>
          <w:color w:val="000000"/>
          <w:sz w:val="18"/>
          <w:szCs w:val="18"/>
        </w:rPr>
        <w:t>Referenti per la protezione dei dati:</w:t>
      </w:r>
      <w:r w:rsidR="005B73F2" w:rsidRPr="000A5806">
        <w:rPr>
          <w:rFonts w:ascii="Verdana" w:hAnsi="Verdana" w:cs="Arial"/>
          <w:color w:val="000000"/>
          <w:sz w:val="18"/>
          <w:szCs w:val="18"/>
        </w:rPr>
        <w:t xml:space="preserve"> responsabili interni del trattamento, ai sensi dell’art.3 del suddetto “Regolamento di attuazione del Codice di protezione dei dati personali in possesso dell’Università degli Studi di Firenze” di cui al D.R. 29 dicembre 2005, n.1177 (prot. n.79382);</w:t>
      </w:r>
    </w:p>
    <w:p w:rsidR="00A36706" w:rsidRPr="000A5806" w:rsidRDefault="005B73F2" w:rsidP="00C2396D">
      <w:pPr>
        <w:autoSpaceDE w:val="0"/>
        <w:autoSpaceDN w:val="0"/>
        <w:adjustRightInd w:val="0"/>
        <w:jc w:val="both"/>
        <w:rPr>
          <w:rFonts w:ascii="Verdana" w:hAnsi="Verdana" w:cs="Arial"/>
          <w:color w:val="000000"/>
          <w:sz w:val="18"/>
          <w:szCs w:val="18"/>
        </w:rPr>
      </w:pPr>
      <w:r w:rsidRPr="000A5806">
        <w:rPr>
          <w:rFonts w:ascii="Verdana" w:hAnsi="Verdana" w:cs="Arial"/>
          <w:b/>
          <w:color w:val="000000"/>
          <w:sz w:val="18"/>
          <w:szCs w:val="18"/>
        </w:rPr>
        <w:t>Preso atto</w:t>
      </w:r>
      <w:r w:rsidRPr="000A5806">
        <w:rPr>
          <w:rFonts w:ascii="Verdana" w:hAnsi="Verdana" w:cs="Arial"/>
          <w:color w:val="000000"/>
          <w:sz w:val="18"/>
          <w:szCs w:val="18"/>
        </w:rPr>
        <w:t xml:space="preserve"> che il medesimo decreto individua quali referenti per la protezione dei dati:</w:t>
      </w:r>
    </w:p>
    <w:p w:rsidR="005B73F2" w:rsidRPr="000A5806" w:rsidRDefault="005B73F2" w:rsidP="005B73F2">
      <w:pPr>
        <w:pStyle w:val="Paragrafoelenco"/>
        <w:numPr>
          <w:ilvl w:val="0"/>
          <w:numId w:val="12"/>
        </w:numPr>
        <w:autoSpaceDE w:val="0"/>
        <w:autoSpaceDN w:val="0"/>
        <w:adjustRightInd w:val="0"/>
        <w:jc w:val="both"/>
        <w:rPr>
          <w:rFonts w:ascii="Verdana" w:hAnsi="Verdana" w:cs="Arial"/>
          <w:color w:val="000000"/>
          <w:sz w:val="18"/>
          <w:szCs w:val="18"/>
        </w:rPr>
      </w:pPr>
      <w:r w:rsidRPr="000A5806">
        <w:rPr>
          <w:rFonts w:ascii="Verdana" w:hAnsi="Verdana" w:cs="Arial"/>
          <w:color w:val="000000"/>
          <w:sz w:val="18"/>
          <w:szCs w:val="18"/>
        </w:rPr>
        <w:t>Dirigenti delle Aree dell’amministrazione centrale;</w:t>
      </w:r>
    </w:p>
    <w:p w:rsidR="005B73F2" w:rsidRPr="000A5806" w:rsidRDefault="005B73F2" w:rsidP="005B73F2">
      <w:pPr>
        <w:pStyle w:val="Paragrafoelenco"/>
        <w:numPr>
          <w:ilvl w:val="0"/>
          <w:numId w:val="12"/>
        </w:numPr>
        <w:autoSpaceDE w:val="0"/>
        <w:autoSpaceDN w:val="0"/>
        <w:adjustRightInd w:val="0"/>
        <w:jc w:val="both"/>
        <w:rPr>
          <w:rFonts w:ascii="Verdana" w:hAnsi="Verdana" w:cs="Arial"/>
          <w:color w:val="000000"/>
          <w:sz w:val="18"/>
          <w:szCs w:val="18"/>
        </w:rPr>
      </w:pPr>
      <w:r w:rsidRPr="000A5806">
        <w:rPr>
          <w:rFonts w:ascii="Verdana" w:hAnsi="Verdana" w:cs="Arial"/>
          <w:color w:val="000000"/>
          <w:sz w:val="18"/>
          <w:szCs w:val="18"/>
        </w:rPr>
        <w:t>Direttori dei centri di servizio;</w:t>
      </w:r>
    </w:p>
    <w:p w:rsidR="005B73F2" w:rsidRPr="000A5806" w:rsidRDefault="005B73F2" w:rsidP="005B73F2">
      <w:pPr>
        <w:pStyle w:val="Paragrafoelenco"/>
        <w:numPr>
          <w:ilvl w:val="0"/>
          <w:numId w:val="12"/>
        </w:numPr>
        <w:autoSpaceDE w:val="0"/>
        <w:autoSpaceDN w:val="0"/>
        <w:adjustRightInd w:val="0"/>
        <w:jc w:val="both"/>
        <w:rPr>
          <w:rFonts w:ascii="Verdana" w:hAnsi="Verdana" w:cs="Arial"/>
          <w:color w:val="000000"/>
          <w:sz w:val="18"/>
          <w:szCs w:val="18"/>
        </w:rPr>
      </w:pPr>
      <w:r w:rsidRPr="000A5806">
        <w:rPr>
          <w:rFonts w:ascii="Verdana" w:hAnsi="Verdana" w:cs="Arial"/>
          <w:color w:val="000000"/>
          <w:sz w:val="18"/>
          <w:szCs w:val="18"/>
        </w:rPr>
        <w:t>Responsabili amministrativi dei dipartimenti</w:t>
      </w:r>
      <w:r w:rsidR="00817443" w:rsidRPr="000A5806">
        <w:rPr>
          <w:rFonts w:ascii="Verdana" w:hAnsi="Verdana" w:cs="Arial"/>
          <w:color w:val="000000"/>
          <w:sz w:val="18"/>
          <w:szCs w:val="18"/>
        </w:rPr>
        <w:t xml:space="preserve"> per i dati personali trattati nella gestione amministrativa delle rispettive strutture;</w:t>
      </w:r>
    </w:p>
    <w:p w:rsidR="00817443" w:rsidRPr="000A5806" w:rsidRDefault="00817443" w:rsidP="00817443">
      <w:pPr>
        <w:pStyle w:val="Paragrafoelenco"/>
        <w:numPr>
          <w:ilvl w:val="0"/>
          <w:numId w:val="12"/>
        </w:numPr>
        <w:autoSpaceDE w:val="0"/>
        <w:autoSpaceDN w:val="0"/>
        <w:adjustRightInd w:val="0"/>
        <w:jc w:val="both"/>
        <w:rPr>
          <w:rFonts w:ascii="Verdana" w:hAnsi="Verdana" w:cs="Arial"/>
          <w:color w:val="000000"/>
          <w:sz w:val="18"/>
          <w:szCs w:val="18"/>
        </w:rPr>
      </w:pPr>
      <w:r w:rsidRPr="000A5806">
        <w:rPr>
          <w:rFonts w:ascii="Verdana" w:hAnsi="Verdana" w:cs="Arial"/>
          <w:color w:val="000000"/>
          <w:sz w:val="18"/>
          <w:szCs w:val="18"/>
        </w:rPr>
        <w:t xml:space="preserve">Direttori dei Dipartimenti </w:t>
      </w:r>
      <w:r w:rsidRPr="000A5806">
        <w:rPr>
          <w:rFonts w:ascii="Verdana" w:hAnsi="Verdana" w:cs="Arial"/>
          <w:color w:val="000000"/>
          <w:sz w:val="18"/>
          <w:szCs w:val="18"/>
        </w:rPr>
        <w:t>per i dati personali</w:t>
      </w:r>
      <w:r w:rsidRPr="000A5806">
        <w:rPr>
          <w:rFonts w:ascii="Verdana" w:hAnsi="Verdana" w:cs="Arial"/>
          <w:color w:val="000000"/>
          <w:sz w:val="18"/>
          <w:szCs w:val="18"/>
        </w:rPr>
        <w:t xml:space="preserve"> raccolti e trattati nelle attività di ricerca condotte dal Dipartimento e dai Centri a questi afferenti;</w:t>
      </w:r>
    </w:p>
    <w:p w:rsidR="007020D8" w:rsidRPr="000A5806" w:rsidRDefault="00817443" w:rsidP="00817443">
      <w:pPr>
        <w:autoSpaceDE w:val="0"/>
        <w:autoSpaceDN w:val="0"/>
        <w:adjustRightInd w:val="0"/>
        <w:jc w:val="both"/>
        <w:rPr>
          <w:rFonts w:ascii="Verdana" w:hAnsi="Verdana" w:cs="Arial"/>
          <w:color w:val="000000"/>
          <w:sz w:val="18"/>
          <w:szCs w:val="18"/>
        </w:rPr>
      </w:pPr>
      <w:r w:rsidRPr="000A5806">
        <w:rPr>
          <w:rFonts w:ascii="Verdana" w:hAnsi="Verdana" w:cs="Arial"/>
          <w:b/>
          <w:color w:val="000000"/>
          <w:sz w:val="18"/>
          <w:szCs w:val="18"/>
        </w:rPr>
        <w:t>Preso atto</w:t>
      </w:r>
      <w:r w:rsidRPr="000A5806">
        <w:rPr>
          <w:rFonts w:ascii="Verdana" w:hAnsi="Verdana" w:cs="Arial"/>
          <w:color w:val="000000"/>
          <w:sz w:val="18"/>
          <w:szCs w:val="18"/>
        </w:rPr>
        <w:t xml:space="preserve"> della dimensione della struttura e della complessità dei trattamenti di competenza</w:t>
      </w:r>
      <w:r w:rsidR="00343BD7" w:rsidRPr="000A5806">
        <w:rPr>
          <w:rFonts w:ascii="Verdana" w:hAnsi="Verdana" w:cs="Arial"/>
          <w:color w:val="000000"/>
          <w:sz w:val="18"/>
          <w:szCs w:val="18"/>
        </w:rPr>
        <w:t>;</w:t>
      </w:r>
    </w:p>
    <w:p w:rsidR="00716CC2" w:rsidRPr="000A5806" w:rsidRDefault="00716CC2" w:rsidP="00716CC2">
      <w:pPr>
        <w:widowControl/>
        <w:suppressAutoHyphens w:val="0"/>
        <w:jc w:val="both"/>
        <w:rPr>
          <w:rFonts w:ascii="Verdana" w:hAnsi="Verdana" w:cs="Times New Roman"/>
          <w:kern w:val="0"/>
          <w:sz w:val="18"/>
          <w:szCs w:val="18"/>
          <w:lang w:eastAsia="en-US" w:bidi="ar-SA"/>
        </w:rPr>
      </w:pPr>
    </w:p>
    <w:p w:rsidR="00343BD7" w:rsidRPr="000A5806" w:rsidRDefault="00343BD7" w:rsidP="007038C2">
      <w:pPr>
        <w:jc w:val="center"/>
        <w:rPr>
          <w:rFonts w:ascii="Verdana" w:hAnsi="Verdana" w:cs="Arial"/>
          <w:b/>
          <w:sz w:val="18"/>
          <w:szCs w:val="18"/>
        </w:rPr>
      </w:pPr>
      <w:r w:rsidRPr="000A5806">
        <w:rPr>
          <w:rFonts w:ascii="Verdana" w:hAnsi="Verdana" w:cs="Arial"/>
          <w:b/>
          <w:sz w:val="18"/>
          <w:szCs w:val="18"/>
        </w:rPr>
        <w:t xml:space="preserve">delega </w:t>
      </w:r>
    </w:p>
    <w:p w:rsidR="00343BD7" w:rsidRPr="000A5806" w:rsidRDefault="00343BD7" w:rsidP="007038C2">
      <w:pPr>
        <w:jc w:val="center"/>
        <w:rPr>
          <w:rFonts w:ascii="Verdana" w:hAnsi="Verdana" w:cs="Arial"/>
          <w:b/>
          <w:sz w:val="18"/>
          <w:szCs w:val="18"/>
        </w:rPr>
      </w:pPr>
    </w:p>
    <w:p w:rsidR="007038C2" w:rsidRPr="000A5806" w:rsidRDefault="00343BD7" w:rsidP="00343BD7">
      <w:pPr>
        <w:pStyle w:val="Paragrafoelenco"/>
        <w:numPr>
          <w:ilvl w:val="0"/>
          <w:numId w:val="10"/>
        </w:numPr>
        <w:ind w:left="426" w:hanging="426"/>
        <w:rPr>
          <w:rFonts w:ascii="Verdana" w:hAnsi="Verdana" w:cs="Arial"/>
          <w:sz w:val="18"/>
          <w:szCs w:val="18"/>
        </w:rPr>
      </w:pPr>
      <w:r w:rsidRPr="000A5806">
        <w:rPr>
          <w:rFonts w:ascii="Verdana" w:hAnsi="Verdana" w:cs="Arial"/>
          <w:sz w:val="18"/>
          <w:szCs w:val="18"/>
        </w:rPr>
        <w:t>il prof……………………in qualità di Sub-referente per la protezione dei dati, in relazione al progetto di ricerca sotto indicato</w:t>
      </w:r>
    </w:p>
    <w:tbl>
      <w:tblPr>
        <w:tblStyle w:val="Grigliatabella"/>
        <w:tblW w:w="0" w:type="auto"/>
        <w:tblInd w:w="426" w:type="dxa"/>
        <w:tblLook w:val="04A0" w:firstRow="1" w:lastRow="0" w:firstColumn="1" w:lastColumn="0" w:noHBand="0" w:noVBand="1"/>
      </w:tblPr>
      <w:tblGrid>
        <w:gridCol w:w="3926"/>
        <w:gridCol w:w="3859"/>
      </w:tblGrid>
      <w:tr w:rsidR="00343BD7" w:rsidRPr="000A5806" w:rsidTr="00343BD7">
        <w:tc>
          <w:tcPr>
            <w:tcW w:w="4105" w:type="dxa"/>
          </w:tcPr>
          <w:p w:rsidR="00343BD7" w:rsidRPr="000A5806" w:rsidRDefault="00343BD7" w:rsidP="00343BD7">
            <w:pPr>
              <w:pStyle w:val="Paragrafoelenco"/>
              <w:ind w:left="0"/>
              <w:rPr>
                <w:rFonts w:ascii="Verdana" w:hAnsi="Verdana" w:cs="Arial"/>
                <w:sz w:val="18"/>
                <w:szCs w:val="18"/>
              </w:rPr>
            </w:pPr>
            <w:r w:rsidRPr="000A5806">
              <w:rPr>
                <w:rFonts w:ascii="Verdana" w:hAnsi="Verdana" w:cs="Arial"/>
                <w:sz w:val="18"/>
                <w:szCs w:val="18"/>
              </w:rPr>
              <w:t>Titolo del progetto</w:t>
            </w:r>
          </w:p>
        </w:tc>
        <w:tc>
          <w:tcPr>
            <w:tcW w:w="4106" w:type="dxa"/>
          </w:tcPr>
          <w:p w:rsidR="00343BD7" w:rsidRPr="000A5806" w:rsidRDefault="00343BD7" w:rsidP="00343BD7">
            <w:pPr>
              <w:pStyle w:val="Paragrafoelenco"/>
              <w:ind w:left="0"/>
              <w:rPr>
                <w:rFonts w:ascii="Verdana" w:hAnsi="Verdana" w:cs="Arial"/>
                <w:sz w:val="18"/>
                <w:szCs w:val="18"/>
              </w:rPr>
            </w:pPr>
          </w:p>
        </w:tc>
      </w:tr>
      <w:tr w:rsidR="00343BD7" w:rsidRPr="000A5806" w:rsidTr="00343BD7">
        <w:tc>
          <w:tcPr>
            <w:tcW w:w="4105" w:type="dxa"/>
          </w:tcPr>
          <w:p w:rsidR="00343BD7" w:rsidRPr="000A5806" w:rsidRDefault="00343BD7" w:rsidP="00343BD7">
            <w:pPr>
              <w:pStyle w:val="Paragrafoelenco"/>
              <w:ind w:left="0"/>
              <w:rPr>
                <w:rFonts w:ascii="Verdana" w:hAnsi="Verdana" w:cs="Arial"/>
                <w:sz w:val="18"/>
                <w:szCs w:val="18"/>
              </w:rPr>
            </w:pPr>
            <w:r w:rsidRPr="000A5806">
              <w:rPr>
                <w:rFonts w:ascii="Verdana" w:hAnsi="Verdana" w:cs="Arial"/>
                <w:sz w:val="18"/>
                <w:szCs w:val="18"/>
              </w:rPr>
              <w:t>Ente finanziatore</w:t>
            </w:r>
          </w:p>
        </w:tc>
        <w:tc>
          <w:tcPr>
            <w:tcW w:w="4106" w:type="dxa"/>
          </w:tcPr>
          <w:p w:rsidR="00343BD7" w:rsidRPr="000A5806" w:rsidRDefault="00343BD7" w:rsidP="00343BD7">
            <w:pPr>
              <w:pStyle w:val="Paragrafoelenco"/>
              <w:ind w:left="0"/>
              <w:rPr>
                <w:rFonts w:ascii="Verdana" w:hAnsi="Verdana" w:cs="Arial"/>
                <w:sz w:val="18"/>
                <w:szCs w:val="18"/>
              </w:rPr>
            </w:pPr>
          </w:p>
        </w:tc>
      </w:tr>
    </w:tbl>
    <w:p w:rsidR="00343BD7" w:rsidRPr="000A5806" w:rsidRDefault="00343BD7" w:rsidP="00343BD7">
      <w:pPr>
        <w:pStyle w:val="Paragrafoelenco"/>
        <w:ind w:left="426"/>
        <w:rPr>
          <w:rFonts w:ascii="Verdana" w:hAnsi="Verdana" w:cs="Arial"/>
          <w:sz w:val="18"/>
          <w:szCs w:val="18"/>
        </w:rPr>
      </w:pPr>
    </w:p>
    <w:p w:rsidR="002B06F5" w:rsidRPr="000A5806" w:rsidRDefault="002B06F5" w:rsidP="002B06F5">
      <w:pPr>
        <w:pStyle w:val="Paragrafoelenco"/>
        <w:ind w:left="426"/>
        <w:jc w:val="center"/>
        <w:rPr>
          <w:rFonts w:ascii="Verdana" w:hAnsi="Verdana" w:cs="Arial"/>
          <w:b/>
          <w:sz w:val="18"/>
          <w:szCs w:val="18"/>
        </w:rPr>
      </w:pPr>
      <w:r w:rsidRPr="000A5806">
        <w:rPr>
          <w:rFonts w:ascii="Verdana" w:hAnsi="Verdana" w:cs="Arial"/>
          <w:b/>
          <w:sz w:val="18"/>
          <w:szCs w:val="18"/>
        </w:rPr>
        <w:t>Invita il sub-referente a:</w:t>
      </w:r>
    </w:p>
    <w:p w:rsidR="002B06F5" w:rsidRPr="000A5806" w:rsidRDefault="002B06F5" w:rsidP="00343BD7">
      <w:pPr>
        <w:pStyle w:val="Paragrafoelenco"/>
        <w:ind w:left="426"/>
        <w:rPr>
          <w:rFonts w:ascii="Verdana" w:hAnsi="Verdana" w:cs="Arial"/>
          <w:sz w:val="18"/>
          <w:szCs w:val="18"/>
        </w:rPr>
      </w:pPr>
    </w:p>
    <w:p w:rsidR="002B06F5" w:rsidRPr="000A5806" w:rsidRDefault="002B06F5" w:rsidP="009131ED">
      <w:pPr>
        <w:pStyle w:val="Paragrafoelenco"/>
        <w:widowControl/>
        <w:numPr>
          <w:ilvl w:val="0"/>
          <w:numId w:val="10"/>
        </w:numPr>
        <w:suppressAutoHyphens w:val="0"/>
        <w:autoSpaceDE w:val="0"/>
        <w:autoSpaceDN w:val="0"/>
        <w:adjustRightInd w:val="0"/>
        <w:ind w:left="426"/>
        <w:jc w:val="both"/>
        <w:rPr>
          <w:rFonts w:ascii="Verdana" w:hAnsi="Verdana" w:cs="Arial"/>
          <w:kern w:val="0"/>
          <w:sz w:val="18"/>
          <w:szCs w:val="18"/>
          <w:lang w:eastAsia="en-US"/>
        </w:rPr>
      </w:pPr>
      <w:r w:rsidRPr="000A5806">
        <w:rPr>
          <w:rFonts w:ascii="Verdana" w:hAnsi="Verdana" w:cs="Arial"/>
          <w:kern w:val="0"/>
          <w:sz w:val="18"/>
          <w:szCs w:val="18"/>
          <w:lang w:eastAsia="en-US"/>
        </w:rPr>
        <w:t>prendere atto del contenuto del Decreto n. 580 prot. 8592 parte integrante del presente atto e di tutti i contenuti ivi disposti in relazione agli obblighi dei referenti per la protezione dei dati personali;</w:t>
      </w:r>
    </w:p>
    <w:p w:rsidR="003D147B" w:rsidRDefault="009C132F" w:rsidP="00DA4C39">
      <w:pPr>
        <w:pStyle w:val="Paragrafoelenco"/>
        <w:widowControl/>
        <w:numPr>
          <w:ilvl w:val="0"/>
          <w:numId w:val="10"/>
        </w:numPr>
        <w:suppressAutoHyphens w:val="0"/>
        <w:autoSpaceDE w:val="0"/>
        <w:autoSpaceDN w:val="0"/>
        <w:adjustRightInd w:val="0"/>
        <w:ind w:left="426"/>
        <w:jc w:val="both"/>
        <w:rPr>
          <w:rFonts w:ascii="Verdana" w:hAnsi="Verdana" w:cs="Arial"/>
          <w:kern w:val="0"/>
          <w:sz w:val="18"/>
          <w:szCs w:val="18"/>
          <w:lang w:eastAsia="en-US"/>
        </w:rPr>
      </w:pPr>
      <w:r w:rsidRPr="000A5806">
        <w:rPr>
          <w:rFonts w:ascii="Verdana" w:hAnsi="Verdana" w:cs="Arial"/>
          <w:kern w:val="0"/>
          <w:sz w:val="18"/>
          <w:szCs w:val="18"/>
          <w:lang w:eastAsia="en-US"/>
        </w:rPr>
        <w:t>compilare la “Scheda di analisi dei progetti di ricerca” allegata alla presente e ad inviarla prontamente al RPD – Dott. Massimo Benedetti</w:t>
      </w:r>
      <w:r w:rsidR="00817443" w:rsidRPr="000A5806">
        <w:rPr>
          <w:rFonts w:ascii="Verdana" w:hAnsi="Verdana" w:cs="Arial"/>
          <w:kern w:val="0"/>
          <w:sz w:val="18"/>
          <w:szCs w:val="18"/>
          <w:lang w:eastAsia="en-US"/>
        </w:rPr>
        <w:t xml:space="preserve"> </w:t>
      </w:r>
      <w:r w:rsidR="00AC009D" w:rsidRPr="000A5806">
        <w:rPr>
          <w:rFonts w:ascii="Verdana" w:hAnsi="Verdana" w:cs="Arial"/>
          <w:kern w:val="0"/>
          <w:sz w:val="18"/>
          <w:szCs w:val="18"/>
          <w:lang w:eastAsia="en-US"/>
        </w:rPr>
        <w:t>via posta elettronica (</w:t>
      </w:r>
      <w:hyperlink r:id="rId8" w:history="1">
        <w:r w:rsidR="000A5806" w:rsidRPr="002041C1">
          <w:rPr>
            <w:rStyle w:val="Collegamentoipertestuale"/>
            <w:rFonts w:ascii="Verdana" w:hAnsi="Verdana" w:cs="Arial"/>
            <w:kern w:val="0"/>
            <w:sz w:val="18"/>
            <w:szCs w:val="18"/>
            <w:lang w:eastAsia="en-US"/>
          </w:rPr>
          <w:t>privacy@adm.unifi.it</w:t>
        </w:r>
      </w:hyperlink>
      <w:r w:rsidR="00DA4C39" w:rsidRPr="000A5806">
        <w:rPr>
          <w:rFonts w:ascii="Verdana" w:hAnsi="Verdana" w:cs="Arial"/>
          <w:kern w:val="0"/>
          <w:sz w:val="18"/>
          <w:szCs w:val="18"/>
          <w:lang w:eastAsia="en-US"/>
        </w:rPr>
        <w:t>);</w:t>
      </w:r>
    </w:p>
    <w:p w:rsidR="000A5806" w:rsidRDefault="000A5806" w:rsidP="000A5806">
      <w:pPr>
        <w:widowControl/>
        <w:suppressAutoHyphens w:val="0"/>
        <w:autoSpaceDE w:val="0"/>
        <w:autoSpaceDN w:val="0"/>
        <w:adjustRightInd w:val="0"/>
        <w:jc w:val="center"/>
        <w:rPr>
          <w:rFonts w:ascii="Verdana" w:hAnsi="Verdana" w:cs="Arial"/>
          <w:kern w:val="0"/>
          <w:sz w:val="18"/>
          <w:szCs w:val="18"/>
          <w:lang w:eastAsia="en-US"/>
        </w:rPr>
      </w:pPr>
    </w:p>
    <w:p w:rsidR="000A5806" w:rsidRDefault="007474C1" w:rsidP="000A5806">
      <w:pPr>
        <w:widowControl/>
        <w:suppressAutoHyphens w:val="0"/>
        <w:autoSpaceDE w:val="0"/>
        <w:autoSpaceDN w:val="0"/>
        <w:adjustRightInd w:val="0"/>
        <w:jc w:val="center"/>
        <w:rPr>
          <w:rFonts w:ascii="Verdana" w:hAnsi="Verdana" w:cs="Arial"/>
          <w:b/>
          <w:kern w:val="0"/>
          <w:sz w:val="18"/>
          <w:szCs w:val="18"/>
          <w:lang w:eastAsia="en-US"/>
        </w:rPr>
      </w:pPr>
      <w:r>
        <w:rPr>
          <w:rFonts w:ascii="Verdana" w:hAnsi="Verdana" w:cs="Arial"/>
          <w:b/>
          <w:kern w:val="0"/>
          <w:sz w:val="18"/>
          <w:szCs w:val="18"/>
          <w:lang w:eastAsia="en-US"/>
        </w:rPr>
        <w:t>R</w:t>
      </w:r>
      <w:r w:rsidR="000A5806" w:rsidRPr="000A5806">
        <w:rPr>
          <w:rFonts w:ascii="Verdana" w:hAnsi="Verdana" w:cs="Arial"/>
          <w:b/>
          <w:kern w:val="0"/>
          <w:sz w:val="18"/>
          <w:szCs w:val="18"/>
          <w:lang w:eastAsia="en-US"/>
        </w:rPr>
        <w:t>ichiama l’attenzione del sub-referente sugli obblighi da osservare</w:t>
      </w:r>
      <w:r w:rsidR="00844AF0">
        <w:rPr>
          <w:rFonts w:ascii="Verdana" w:hAnsi="Verdana" w:cs="Arial"/>
          <w:b/>
          <w:kern w:val="0"/>
          <w:sz w:val="18"/>
          <w:szCs w:val="18"/>
          <w:lang w:eastAsia="en-US"/>
        </w:rPr>
        <w:t xml:space="preserve"> in materia</w:t>
      </w:r>
    </w:p>
    <w:p w:rsidR="00844AF0" w:rsidRPr="000A5806" w:rsidRDefault="00844AF0" w:rsidP="000A5806">
      <w:pPr>
        <w:widowControl/>
        <w:suppressAutoHyphens w:val="0"/>
        <w:autoSpaceDE w:val="0"/>
        <w:autoSpaceDN w:val="0"/>
        <w:adjustRightInd w:val="0"/>
        <w:jc w:val="center"/>
        <w:rPr>
          <w:rFonts w:ascii="Verdana" w:hAnsi="Verdana" w:cs="Arial"/>
          <w:b/>
          <w:kern w:val="0"/>
          <w:sz w:val="18"/>
          <w:szCs w:val="18"/>
          <w:lang w:eastAsia="en-US"/>
        </w:rPr>
      </w:pPr>
    </w:p>
    <w:p w:rsidR="00DA4C39" w:rsidRPr="000A5806" w:rsidRDefault="00DA4C39" w:rsidP="00844AF0">
      <w:pPr>
        <w:numPr>
          <w:ilvl w:val="0"/>
          <w:numId w:val="16"/>
        </w:numPr>
        <w:ind w:left="426" w:right="-143"/>
        <w:jc w:val="both"/>
        <w:rPr>
          <w:rFonts w:ascii="Verdana" w:hAnsi="Verdana" w:cs="Times New Roman"/>
          <w:sz w:val="16"/>
          <w:szCs w:val="16"/>
        </w:rPr>
      </w:pPr>
      <w:r w:rsidRPr="000A5806">
        <w:rPr>
          <w:rFonts w:ascii="Verdana" w:hAnsi="Verdana" w:cs="Times New Roman"/>
          <w:sz w:val="16"/>
          <w:szCs w:val="16"/>
        </w:rPr>
        <w:t>conoscere e rispettare le disposizioni di legge, di regolamento nonché le istruzioni impartite dal Titolare in materia di protezione dei dati personali ed i loro successivi aggiornamenti, nonché a vigilare sul loro rispetto da parte dei dipendenti e collaboratori afferenti alla propria struttura;</w:t>
      </w:r>
    </w:p>
    <w:p w:rsidR="00DA4C39" w:rsidRPr="000A5806" w:rsidRDefault="00DA4C39" w:rsidP="00844AF0">
      <w:pPr>
        <w:numPr>
          <w:ilvl w:val="0"/>
          <w:numId w:val="16"/>
        </w:numPr>
        <w:ind w:left="426" w:right="-143"/>
        <w:jc w:val="both"/>
        <w:rPr>
          <w:rFonts w:ascii="Verdana" w:hAnsi="Verdana" w:cs="Times New Roman"/>
          <w:sz w:val="16"/>
          <w:szCs w:val="16"/>
        </w:rPr>
      </w:pPr>
      <w:r w:rsidRPr="000A5806">
        <w:rPr>
          <w:rFonts w:ascii="Verdana" w:hAnsi="Verdana" w:cs="Times New Roman"/>
          <w:sz w:val="16"/>
          <w:szCs w:val="16"/>
        </w:rPr>
        <w:t xml:space="preserve">adottare le opportune misure di sicurezza per garantire la protezione dei dati personali trattati qualora tali dati dovessero essere raccolti in autonomia dalla struttura di propria competenza al di fuori degli archivi cartacei ed informatizzati o dei server gestiti in maniera centralizzata dall’Ateneo, inviando, in tali casi, al RPD una dettagliata comunicazione scritta che indichi: </w:t>
      </w:r>
    </w:p>
    <w:p w:rsidR="00DA4C39" w:rsidRPr="000A5806" w:rsidRDefault="00DA4C39" w:rsidP="000A5806">
      <w:pPr>
        <w:numPr>
          <w:ilvl w:val="0"/>
          <w:numId w:val="14"/>
        </w:numPr>
        <w:ind w:left="1418" w:right="-143"/>
        <w:jc w:val="both"/>
        <w:rPr>
          <w:rFonts w:ascii="Verdana" w:hAnsi="Verdana" w:cs="Times New Roman"/>
          <w:sz w:val="16"/>
          <w:szCs w:val="16"/>
        </w:rPr>
      </w:pPr>
      <w:r w:rsidRPr="000A5806">
        <w:rPr>
          <w:rFonts w:ascii="Verdana" w:hAnsi="Verdana" w:cs="Times New Roman"/>
          <w:sz w:val="16"/>
          <w:szCs w:val="16"/>
        </w:rPr>
        <w:t>finalità e modalità del trattamento</w:t>
      </w:r>
    </w:p>
    <w:p w:rsidR="00DA4C39" w:rsidRPr="000A5806" w:rsidRDefault="00DA4C39" w:rsidP="000A5806">
      <w:pPr>
        <w:numPr>
          <w:ilvl w:val="0"/>
          <w:numId w:val="14"/>
        </w:numPr>
        <w:ind w:left="1418" w:right="-143"/>
        <w:jc w:val="both"/>
        <w:rPr>
          <w:rFonts w:ascii="Verdana" w:hAnsi="Verdana" w:cs="Times New Roman"/>
          <w:sz w:val="16"/>
          <w:szCs w:val="16"/>
        </w:rPr>
      </w:pPr>
      <w:r w:rsidRPr="000A5806">
        <w:rPr>
          <w:rFonts w:ascii="Verdana" w:hAnsi="Verdana" w:cs="Times New Roman"/>
          <w:sz w:val="16"/>
          <w:szCs w:val="16"/>
        </w:rPr>
        <w:t>natura dei dati, luogo dove sono custoditi, categorie di interessati cui i dati si riferiscono</w:t>
      </w:r>
    </w:p>
    <w:p w:rsidR="00DA4C39" w:rsidRPr="000A5806" w:rsidRDefault="00DA4C39" w:rsidP="000A5806">
      <w:pPr>
        <w:numPr>
          <w:ilvl w:val="0"/>
          <w:numId w:val="14"/>
        </w:numPr>
        <w:ind w:left="1418" w:right="-143"/>
        <w:jc w:val="both"/>
        <w:rPr>
          <w:rFonts w:ascii="Verdana" w:hAnsi="Verdana" w:cs="Times New Roman"/>
          <w:sz w:val="16"/>
          <w:szCs w:val="16"/>
        </w:rPr>
      </w:pPr>
      <w:r w:rsidRPr="000A5806">
        <w:rPr>
          <w:rFonts w:ascii="Verdana" w:hAnsi="Verdana" w:cs="Times New Roman"/>
          <w:sz w:val="16"/>
          <w:szCs w:val="16"/>
        </w:rPr>
        <w:t>ambito di comunicazione e diffusione dei dati</w:t>
      </w:r>
    </w:p>
    <w:p w:rsidR="00DA4C39" w:rsidRPr="000A5806" w:rsidRDefault="00DA4C39" w:rsidP="000A5806">
      <w:pPr>
        <w:numPr>
          <w:ilvl w:val="0"/>
          <w:numId w:val="14"/>
        </w:numPr>
        <w:ind w:left="1418" w:right="-143"/>
        <w:jc w:val="both"/>
        <w:rPr>
          <w:rFonts w:ascii="Verdana" w:hAnsi="Verdana" w:cs="Times New Roman"/>
          <w:sz w:val="16"/>
          <w:szCs w:val="16"/>
        </w:rPr>
      </w:pPr>
      <w:r w:rsidRPr="000A5806">
        <w:rPr>
          <w:rFonts w:ascii="Verdana" w:hAnsi="Verdana" w:cs="Times New Roman"/>
          <w:sz w:val="16"/>
          <w:szCs w:val="16"/>
        </w:rPr>
        <w:t>una descrizione delle misure di sicurezza adottate</w:t>
      </w:r>
    </w:p>
    <w:p w:rsidR="00DA4C39" w:rsidRPr="000A5806" w:rsidRDefault="00DA4C39" w:rsidP="00844AF0">
      <w:pPr>
        <w:numPr>
          <w:ilvl w:val="0"/>
          <w:numId w:val="14"/>
        </w:numPr>
        <w:ind w:left="1418" w:right="-143"/>
        <w:jc w:val="both"/>
        <w:rPr>
          <w:rFonts w:ascii="Verdana" w:hAnsi="Verdana" w:cs="Times New Roman"/>
          <w:sz w:val="16"/>
          <w:szCs w:val="16"/>
        </w:rPr>
      </w:pPr>
      <w:r w:rsidRPr="000A5806">
        <w:rPr>
          <w:rFonts w:ascii="Verdana" w:hAnsi="Verdana" w:cs="Times New Roman"/>
          <w:sz w:val="16"/>
          <w:szCs w:val="16"/>
        </w:rPr>
        <w:t>eventuale connessione con altri trattamenti o banche dati;</w:t>
      </w:r>
    </w:p>
    <w:p w:rsidR="00DA4C39" w:rsidRPr="000A5806" w:rsidRDefault="00DA4C39" w:rsidP="00844AF0">
      <w:pPr>
        <w:numPr>
          <w:ilvl w:val="0"/>
          <w:numId w:val="16"/>
        </w:numPr>
        <w:ind w:left="426" w:right="-143"/>
        <w:jc w:val="both"/>
        <w:rPr>
          <w:rFonts w:ascii="Verdana" w:hAnsi="Verdana" w:cs="Times New Roman"/>
          <w:sz w:val="16"/>
          <w:szCs w:val="16"/>
        </w:rPr>
      </w:pPr>
      <w:r w:rsidRPr="000A5806">
        <w:rPr>
          <w:rFonts w:ascii="Verdana" w:hAnsi="Verdana" w:cs="Times New Roman"/>
          <w:sz w:val="16"/>
          <w:szCs w:val="16"/>
        </w:rPr>
        <w:t>adottare le opportune misure di sicurezza dei sistemi informatici, qualora tali sistemi dovessero essere gestiti, in autonomia, dalla struttura di cui è responsabile, in accordo con le disposizioni di legge nonché con le indicazioni impartite dal RTD;</w:t>
      </w:r>
    </w:p>
    <w:p w:rsidR="00DA4C39" w:rsidRPr="000A5806" w:rsidRDefault="00DA4C39" w:rsidP="00844AF0">
      <w:pPr>
        <w:numPr>
          <w:ilvl w:val="0"/>
          <w:numId w:val="16"/>
        </w:numPr>
        <w:ind w:left="426" w:right="-143"/>
        <w:jc w:val="both"/>
        <w:rPr>
          <w:rFonts w:ascii="Verdana" w:hAnsi="Verdana" w:cs="Times New Roman"/>
          <w:sz w:val="16"/>
          <w:szCs w:val="16"/>
        </w:rPr>
      </w:pPr>
      <w:r w:rsidRPr="000A5806">
        <w:rPr>
          <w:rFonts w:ascii="Verdana" w:hAnsi="Verdana" w:cs="Times New Roman"/>
          <w:sz w:val="16"/>
          <w:szCs w:val="16"/>
        </w:rPr>
        <w:t>comunicare entro il 30 settembre di ogni anno al RPD e al RTD l’elenco degli archivi di dati personali, cartacei ed informatizzati, e dei server attivi, gestiti in maniera autonoma dalla struttura di cui è responsabile, accompagnato da una dichiarazione dell’avvenuta adozione delle misure di sicurezza adottate per la protezione dei dati personali;</w:t>
      </w:r>
    </w:p>
    <w:p w:rsidR="00DA4C39" w:rsidRPr="000A5806" w:rsidRDefault="00DA4C39" w:rsidP="00844AF0">
      <w:pPr>
        <w:numPr>
          <w:ilvl w:val="0"/>
          <w:numId w:val="16"/>
        </w:numPr>
        <w:ind w:left="426" w:right="-143"/>
        <w:jc w:val="both"/>
        <w:rPr>
          <w:rFonts w:ascii="Verdana" w:hAnsi="Verdana" w:cs="Times New Roman"/>
          <w:sz w:val="16"/>
          <w:szCs w:val="16"/>
        </w:rPr>
      </w:pPr>
      <w:r w:rsidRPr="000A5806">
        <w:rPr>
          <w:rFonts w:ascii="Verdana" w:hAnsi="Verdana" w:cs="Times New Roman"/>
          <w:sz w:val="16"/>
          <w:szCs w:val="16"/>
        </w:rPr>
        <w:t>tenere ed aggiornare l’inventario degli archivi di dati personali cartacei ed informatizzati e dei server attivi gestiti in maniera autonoma dalla struttura di cui è responsabile;</w:t>
      </w:r>
    </w:p>
    <w:p w:rsidR="00DA4C39" w:rsidRPr="000A5806" w:rsidRDefault="00DA4C39" w:rsidP="00844AF0">
      <w:pPr>
        <w:numPr>
          <w:ilvl w:val="0"/>
          <w:numId w:val="16"/>
        </w:numPr>
        <w:ind w:left="426" w:right="-143"/>
        <w:jc w:val="both"/>
        <w:rPr>
          <w:rFonts w:ascii="Verdana" w:hAnsi="Verdana" w:cs="Times New Roman"/>
          <w:sz w:val="16"/>
          <w:szCs w:val="16"/>
        </w:rPr>
      </w:pPr>
      <w:r w:rsidRPr="000A5806">
        <w:rPr>
          <w:rFonts w:ascii="Verdana" w:hAnsi="Verdana" w:cs="Times New Roman"/>
          <w:sz w:val="16"/>
          <w:szCs w:val="16"/>
        </w:rPr>
        <w:t>assicurarsi che tutti i dipendenti e collaboratori afferenti alla struttura di propria competenza prendano visione del Decreto n.580 e dei relativi allegati nonché dei futuri aggiornamenti;</w:t>
      </w:r>
    </w:p>
    <w:p w:rsidR="00DA4C39" w:rsidRPr="000A5806" w:rsidRDefault="00DA4C39" w:rsidP="00844AF0">
      <w:pPr>
        <w:numPr>
          <w:ilvl w:val="0"/>
          <w:numId w:val="16"/>
        </w:numPr>
        <w:ind w:left="426" w:right="-143"/>
        <w:jc w:val="both"/>
        <w:rPr>
          <w:rFonts w:ascii="Verdana" w:hAnsi="Verdana" w:cs="Times New Roman"/>
          <w:sz w:val="16"/>
          <w:szCs w:val="16"/>
        </w:rPr>
      </w:pPr>
      <w:r w:rsidRPr="000A5806">
        <w:rPr>
          <w:rFonts w:ascii="Verdana" w:hAnsi="Verdana" w:cs="Times New Roman"/>
          <w:sz w:val="16"/>
          <w:szCs w:val="16"/>
        </w:rPr>
        <w:t>vigilare affinchè tutti i dipendenti e collaboratori afferenti alla struttura di propria competenza operino nel rispetto le istruzioni impartite;</w:t>
      </w:r>
    </w:p>
    <w:p w:rsidR="00DA4C39" w:rsidRPr="000A5806" w:rsidRDefault="00DA4C39" w:rsidP="00844AF0">
      <w:pPr>
        <w:numPr>
          <w:ilvl w:val="0"/>
          <w:numId w:val="16"/>
        </w:numPr>
        <w:ind w:left="426" w:right="-143"/>
        <w:jc w:val="both"/>
        <w:rPr>
          <w:rFonts w:ascii="Verdana" w:hAnsi="Verdana" w:cs="Times New Roman"/>
          <w:sz w:val="16"/>
          <w:szCs w:val="16"/>
        </w:rPr>
      </w:pPr>
      <w:r w:rsidRPr="000A5806">
        <w:rPr>
          <w:rFonts w:ascii="Verdana" w:hAnsi="Verdana" w:cs="Times New Roman"/>
          <w:sz w:val="16"/>
          <w:szCs w:val="16"/>
        </w:rPr>
        <w:t>garantire che al momento della raccolta dei dati sia resa all’interessato ai sensi degli artt. 13 e 14 del GDPR la dovuta informativa;</w:t>
      </w:r>
    </w:p>
    <w:p w:rsidR="00DA4C39" w:rsidRPr="000A5806" w:rsidRDefault="00DA4C39" w:rsidP="00844AF0">
      <w:pPr>
        <w:numPr>
          <w:ilvl w:val="0"/>
          <w:numId w:val="16"/>
        </w:numPr>
        <w:ind w:left="426" w:right="-143"/>
        <w:jc w:val="both"/>
        <w:rPr>
          <w:rFonts w:ascii="Verdana" w:hAnsi="Verdana" w:cs="Times New Roman"/>
          <w:sz w:val="16"/>
          <w:szCs w:val="16"/>
        </w:rPr>
      </w:pPr>
      <w:r w:rsidRPr="000A5806">
        <w:rPr>
          <w:rFonts w:ascii="Verdana" w:hAnsi="Verdana" w:cs="Times New Roman"/>
          <w:sz w:val="16"/>
          <w:szCs w:val="16"/>
        </w:rPr>
        <w:t>prendere visone della procedura da attivare in caso di violazione di dati personali (c.d. procedura segnalazione data breach) allegata alla presente delega;</w:t>
      </w:r>
    </w:p>
    <w:p w:rsidR="00DA4C39" w:rsidRPr="000A5806" w:rsidRDefault="00DA4C39" w:rsidP="00844AF0">
      <w:pPr>
        <w:numPr>
          <w:ilvl w:val="0"/>
          <w:numId w:val="16"/>
        </w:numPr>
        <w:ind w:left="426" w:right="-143"/>
        <w:jc w:val="both"/>
        <w:rPr>
          <w:rFonts w:ascii="Verdana" w:hAnsi="Verdana" w:cs="Times New Roman"/>
          <w:sz w:val="16"/>
          <w:szCs w:val="16"/>
        </w:rPr>
      </w:pPr>
      <w:r w:rsidRPr="000A5806">
        <w:rPr>
          <w:rFonts w:ascii="Verdana" w:hAnsi="Verdana" w:cs="Times New Roman"/>
          <w:sz w:val="16"/>
          <w:szCs w:val="16"/>
        </w:rPr>
        <w:t>raccogliere ogni segnalazione di violazione, anche solo presunta, di dati personali da parte di dipendenti, collaboratori e/o interessati e riferirla, senza indugio, al RPD come previsto nella sopra indicata procedura di segnalazione del data breach</w:t>
      </w:r>
      <w:r w:rsidR="007474C1">
        <w:rPr>
          <w:rFonts w:ascii="Verdana" w:hAnsi="Verdana" w:cs="Times New Roman"/>
          <w:sz w:val="16"/>
          <w:szCs w:val="16"/>
        </w:rPr>
        <w:t>, parte integrante del decreto n.580</w:t>
      </w:r>
      <w:r w:rsidRPr="000A5806">
        <w:rPr>
          <w:rFonts w:ascii="Verdana" w:hAnsi="Verdana" w:cs="Times New Roman"/>
          <w:sz w:val="16"/>
          <w:szCs w:val="16"/>
        </w:rPr>
        <w:t>;</w:t>
      </w:r>
    </w:p>
    <w:p w:rsidR="00DA4C39" w:rsidRPr="000A5806" w:rsidRDefault="00DA4C39" w:rsidP="00844AF0">
      <w:pPr>
        <w:numPr>
          <w:ilvl w:val="0"/>
          <w:numId w:val="16"/>
        </w:numPr>
        <w:ind w:left="426" w:right="-143"/>
        <w:jc w:val="both"/>
        <w:rPr>
          <w:rFonts w:ascii="Verdana" w:hAnsi="Verdana" w:cs="Times New Roman"/>
          <w:sz w:val="16"/>
          <w:szCs w:val="16"/>
        </w:rPr>
      </w:pPr>
      <w:r w:rsidRPr="000A5806">
        <w:rPr>
          <w:rFonts w:ascii="Verdana" w:hAnsi="Verdana" w:cs="Times New Roman"/>
          <w:sz w:val="16"/>
          <w:szCs w:val="16"/>
        </w:rPr>
        <w:t>raccogliere ogni segnalazione di violazione, anche solo presunta, dei sistemi informatici, compresi quelli eventualmente gestiti in autonomia dalle strutture di cui sono responsabili, e riferirla, senza indugio, al RTD.</w:t>
      </w:r>
    </w:p>
    <w:p w:rsidR="007038C2" w:rsidRDefault="007474C1" w:rsidP="007474C1">
      <w:pPr>
        <w:widowControl/>
        <w:suppressAutoHyphens w:val="0"/>
        <w:autoSpaceDE w:val="0"/>
        <w:autoSpaceDN w:val="0"/>
        <w:adjustRightInd w:val="0"/>
        <w:jc w:val="center"/>
        <w:rPr>
          <w:rFonts w:ascii="Verdana" w:hAnsi="Verdana" w:cs="Arial"/>
          <w:b/>
          <w:kern w:val="0"/>
          <w:sz w:val="18"/>
          <w:szCs w:val="18"/>
          <w:lang w:eastAsia="en-US"/>
        </w:rPr>
      </w:pPr>
      <w:r>
        <w:rPr>
          <w:rFonts w:ascii="Verdana" w:hAnsi="Verdana" w:cs="Arial"/>
          <w:b/>
          <w:kern w:val="0"/>
          <w:sz w:val="18"/>
          <w:szCs w:val="18"/>
          <w:lang w:eastAsia="en-US"/>
        </w:rPr>
        <w:t>Segnala al sub-referente</w:t>
      </w:r>
    </w:p>
    <w:p w:rsidR="007474C1" w:rsidRPr="007474C1" w:rsidRDefault="007474C1" w:rsidP="007474C1">
      <w:pPr>
        <w:pStyle w:val="Paragrafoelenco"/>
        <w:widowControl/>
        <w:suppressAutoHyphens w:val="0"/>
        <w:autoSpaceDE w:val="0"/>
        <w:autoSpaceDN w:val="0"/>
        <w:adjustRightInd w:val="0"/>
        <w:ind w:left="426"/>
        <w:jc w:val="both"/>
        <w:rPr>
          <w:rFonts w:ascii="Verdana" w:hAnsi="Verdana" w:cs="Arial"/>
          <w:kern w:val="0"/>
          <w:sz w:val="18"/>
          <w:szCs w:val="18"/>
          <w:lang w:eastAsia="en-US"/>
        </w:rPr>
      </w:pPr>
      <w:r>
        <w:rPr>
          <w:rFonts w:ascii="Verdana" w:hAnsi="Verdana" w:cs="Arial"/>
          <w:kern w:val="0"/>
          <w:sz w:val="18"/>
          <w:szCs w:val="18"/>
          <w:lang w:eastAsia="en-US"/>
        </w:rPr>
        <w:t>Che sussiste il divieto di ulteriore delega dell’incarico ad altra persona.</w:t>
      </w:r>
    </w:p>
    <w:p w:rsidR="007474C1" w:rsidRPr="007474C1" w:rsidRDefault="007474C1" w:rsidP="007474C1">
      <w:pPr>
        <w:widowControl/>
        <w:suppressAutoHyphens w:val="0"/>
        <w:autoSpaceDE w:val="0"/>
        <w:autoSpaceDN w:val="0"/>
        <w:adjustRightInd w:val="0"/>
        <w:jc w:val="center"/>
        <w:rPr>
          <w:rFonts w:ascii="Verdana" w:hAnsi="Verdana" w:cs="Arial"/>
          <w:b/>
          <w:kern w:val="0"/>
          <w:sz w:val="18"/>
          <w:szCs w:val="18"/>
          <w:lang w:eastAsia="en-US"/>
        </w:rPr>
      </w:pPr>
    </w:p>
    <w:p w:rsidR="006425C2" w:rsidRPr="000A5806" w:rsidRDefault="006425C2" w:rsidP="009131ED">
      <w:pPr>
        <w:pStyle w:val="Paragrafoelenco"/>
        <w:widowControl/>
        <w:suppressAutoHyphens w:val="0"/>
        <w:autoSpaceDE w:val="0"/>
        <w:autoSpaceDN w:val="0"/>
        <w:adjustRightInd w:val="0"/>
        <w:ind w:left="426"/>
        <w:jc w:val="both"/>
        <w:rPr>
          <w:rFonts w:ascii="Verdana" w:hAnsi="Verdana" w:cs="Arial"/>
          <w:kern w:val="0"/>
          <w:sz w:val="18"/>
          <w:szCs w:val="18"/>
          <w:lang w:eastAsia="en-US"/>
        </w:rPr>
      </w:pPr>
    </w:p>
    <w:p w:rsidR="007038C2" w:rsidRDefault="00C84C9F" w:rsidP="007038C2">
      <w:pPr>
        <w:widowControl/>
        <w:suppressAutoHyphens w:val="0"/>
        <w:rPr>
          <w:rFonts w:ascii="Verdana" w:hAnsi="Verdana" w:cs="Arial"/>
          <w:color w:val="000000"/>
          <w:kern w:val="0"/>
          <w:sz w:val="18"/>
          <w:szCs w:val="18"/>
          <w:lang w:eastAsia="en-US"/>
        </w:rPr>
      </w:pPr>
      <w:r w:rsidRPr="000A5806">
        <w:rPr>
          <w:rFonts w:ascii="Verdana" w:hAnsi="Verdana" w:cs="Arial"/>
          <w:color w:val="000000"/>
          <w:kern w:val="0"/>
          <w:sz w:val="18"/>
          <w:szCs w:val="18"/>
          <w:lang w:eastAsia="en-US"/>
        </w:rPr>
        <w:t xml:space="preserve">Firenze, </w:t>
      </w:r>
    </w:p>
    <w:p w:rsidR="007474C1" w:rsidRDefault="007474C1" w:rsidP="007038C2">
      <w:pPr>
        <w:widowControl/>
        <w:suppressAutoHyphens w:val="0"/>
        <w:rPr>
          <w:rFonts w:ascii="Verdana" w:hAnsi="Verdana" w:cs="Arial"/>
          <w:color w:val="000000"/>
          <w:kern w:val="0"/>
          <w:sz w:val="18"/>
          <w:szCs w:val="18"/>
          <w:lang w:eastAsia="en-US"/>
        </w:rPr>
      </w:pPr>
    </w:p>
    <w:p w:rsidR="007474C1" w:rsidRPr="000A5806" w:rsidRDefault="007474C1" w:rsidP="007038C2">
      <w:pPr>
        <w:widowControl/>
        <w:suppressAutoHyphens w:val="0"/>
        <w:rPr>
          <w:rFonts w:ascii="Verdana" w:hAnsi="Verdana" w:cs="Arial"/>
          <w:kern w:val="0"/>
          <w:sz w:val="18"/>
          <w:szCs w:val="18"/>
          <w:lang w:eastAsia="en-US"/>
        </w:rPr>
      </w:pPr>
    </w:p>
    <w:p w:rsidR="007038C2" w:rsidRPr="000A5806" w:rsidRDefault="007038C2" w:rsidP="007038C2">
      <w:pPr>
        <w:widowControl/>
        <w:suppressAutoHyphens w:val="0"/>
        <w:ind w:firstLine="708"/>
        <w:rPr>
          <w:rFonts w:ascii="Verdana" w:hAnsi="Verdana" w:cs="Arial"/>
          <w:kern w:val="0"/>
          <w:sz w:val="18"/>
          <w:szCs w:val="18"/>
          <w:lang w:eastAsia="en-US"/>
        </w:rPr>
      </w:pPr>
    </w:p>
    <w:p w:rsidR="007038C2" w:rsidRPr="000A5806" w:rsidRDefault="005E70C6" w:rsidP="007038C2">
      <w:pPr>
        <w:widowControl/>
        <w:suppressAutoHyphens w:val="0"/>
        <w:ind w:firstLine="708"/>
        <w:rPr>
          <w:rFonts w:ascii="Verdana" w:hAnsi="Verdana"/>
          <w:kern w:val="0"/>
          <w:sz w:val="18"/>
          <w:szCs w:val="18"/>
          <w:lang w:eastAsia="en-US"/>
        </w:rPr>
      </w:pPr>
      <w:r w:rsidRPr="000A5806">
        <w:rPr>
          <w:rFonts w:ascii="Verdana" w:hAnsi="Verdana" w:cs="Arial"/>
          <w:kern w:val="0"/>
          <w:sz w:val="18"/>
          <w:szCs w:val="18"/>
          <w:lang w:eastAsia="en-US"/>
        </w:rPr>
        <w:t xml:space="preserve">f.to </w:t>
      </w:r>
      <w:r w:rsidR="001B28C6" w:rsidRPr="000A5806">
        <w:rPr>
          <w:rFonts w:ascii="Verdana" w:hAnsi="Verdana" w:cs="Arial"/>
          <w:kern w:val="0"/>
          <w:sz w:val="18"/>
          <w:szCs w:val="18"/>
          <w:lang w:eastAsia="en-US"/>
        </w:rPr>
        <w:t>Il RAD</w:t>
      </w:r>
      <w:r w:rsidR="007038C2" w:rsidRPr="000A5806">
        <w:rPr>
          <w:rFonts w:ascii="Verdana" w:hAnsi="Verdana"/>
          <w:kern w:val="0"/>
          <w:sz w:val="18"/>
          <w:szCs w:val="18"/>
          <w:lang w:eastAsia="en-US"/>
        </w:rPr>
        <w:t xml:space="preserve">                               </w:t>
      </w:r>
      <w:r w:rsidR="007038C2" w:rsidRPr="000A5806">
        <w:rPr>
          <w:rFonts w:ascii="Verdana" w:hAnsi="Verdana"/>
          <w:kern w:val="0"/>
          <w:sz w:val="18"/>
          <w:szCs w:val="18"/>
          <w:lang w:eastAsia="en-US"/>
        </w:rPr>
        <w:tab/>
      </w:r>
      <w:r w:rsidR="007038C2" w:rsidRPr="000A5806">
        <w:rPr>
          <w:rFonts w:ascii="Verdana" w:hAnsi="Verdana"/>
          <w:kern w:val="0"/>
          <w:sz w:val="18"/>
          <w:szCs w:val="18"/>
          <w:lang w:eastAsia="en-US"/>
        </w:rPr>
        <w:tab/>
      </w:r>
      <w:r w:rsidR="007038C2" w:rsidRPr="000A5806">
        <w:rPr>
          <w:rFonts w:ascii="Verdana" w:hAnsi="Verdana"/>
          <w:kern w:val="0"/>
          <w:sz w:val="18"/>
          <w:szCs w:val="18"/>
          <w:lang w:eastAsia="en-US"/>
        </w:rPr>
        <w:tab/>
      </w:r>
      <w:r w:rsidRPr="000A5806">
        <w:rPr>
          <w:rFonts w:ascii="Verdana" w:hAnsi="Verdana"/>
          <w:kern w:val="0"/>
          <w:sz w:val="18"/>
          <w:szCs w:val="18"/>
          <w:lang w:eastAsia="en-US"/>
        </w:rPr>
        <w:t>f.to</w:t>
      </w:r>
      <w:r w:rsidR="007038C2" w:rsidRPr="000A5806">
        <w:rPr>
          <w:rFonts w:ascii="Verdana" w:hAnsi="Verdana"/>
          <w:kern w:val="0"/>
          <w:sz w:val="18"/>
          <w:szCs w:val="18"/>
          <w:lang w:eastAsia="en-US"/>
        </w:rPr>
        <w:t xml:space="preserve"> Il Direttore</w:t>
      </w:r>
    </w:p>
    <w:p w:rsidR="007038C2" w:rsidRPr="000A5806" w:rsidRDefault="001B28C6" w:rsidP="001B28C6">
      <w:pPr>
        <w:widowControl/>
        <w:suppressAutoHyphens w:val="0"/>
        <w:rPr>
          <w:rFonts w:ascii="Verdana" w:hAnsi="Verdana"/>
          <w:kern w:val="0"/>
          <w:sz w:val="18"/>
          <w:szCs w:val="18"/>
          <w:lang w:eastAsia="en-US"/>
        </w:rPr>
      </w:pPr>
      <w:r w:rsidRPr="000A5806">
        <w:rPr>
          <w:rFonts w:ascii="Verdana" w:hAnsi="Verdana"/>
          <w:kern w:val="0"/>
          <w:sz w:val="18"/>
          <w:szCs w:val="18"/>
          <w:lang w:eastAsia="en-US"/>
        </w:rPr>
        <w:t>Dott.ssa Patrizia Cecchi</w:t>
      </w:r>
      <w:r w:rsidR="007038C2" w:rsidRPr="000A5806">
        <w:rPr>
          <w:rFonts w:ascii="Verdana" w:hAnsi="Verdana"/>
          <w:kern w:val="0"/>
          <w:sz w:val="18"/>
          <w:szCs w:val="18"/>
          <w:lang w:eastAsia="en-US"/>
        </w:rPr>
        <w:tab/>
      </w:r>
      <w:r w:rsidR="007038C2" w:rsidRPr="000A5806">
        <w:rPr>
          <w:rFonts w:ascii="Verdana" w:hAnsi="Verdana"/>
          <w:kern w:val="0"/>
          <w:sz w:val="18"/>
          <w:szCs w:val="18"/>
          <w:lang w:eastAsia="en-US"/>
        </w:rPr>
        <w:tab/>
      </w:r>
      <w:r w:rsidR="007038C2" w:rsidRPr="000A5806">
        <w:rPr>
          <w:rFonts w:ascii="Verdana" w:hAnsi="Verdana"/>
          <w:kern w:val="0"/>
          <w:sz w:val="18"/>
          <w:szCs w:val="18"/>
          <w:lang w:eastAsia="en-US"/>
        </w:rPr>
        <w:tab/>
        <w:t xml:space="preserve">                   Prof. Benedetto Allotta</w:t>
      </w:r>
    </w:p>
    <w:sectPr w:rsidR="007038C2" w:rsidRPr="000A5806" w:rsidSect="00093BB6">
      <w:headerReference w:type="default" r:id="rId9"/>
      <w:footerReference w:type="default" r:id="rId10"/>
      <w:headerReference w:type="first" r:id="rId11"/>
      <w:footerReference w:type="first" r:id="rId12"/>
      <w:type w:val="continuous"/>
      <w:pgSz w:w="11906" w:h="16838"/>
      <w:pgMar w:top="3004" w:right="1304" w:bottom="2551" w:left="2381" w:header="284" w:footer="567"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E64" w:rsidRDefault="003C4E64">
      <w:r>
        <w:separator/>
      </w:r>
    </w:p>
  </w:endnote>
  <w:endnote w:type="continuationSeparator" w:id="0">
    <w:p w:rsidR="003C4E64" w:rsidRDefault="003C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192" w:rsidRDefault="00725D1D" w:rsidP="00725D1D">
    <w:pPr>
      <w:pStyle w:val="Pidipagina"/>
      <w:jc w:val="center"/>
    </w:pPr>
    <w:r>
      <w:fldChar w:fldCharType="begin"/>
    </w:r>
    <w:r>
      <w:instrText>PAGE   \* MERGEFORMAT</w:instrText>
    </w:r>
    <w:r>
      <w:fldChar w:fldCharType="separate"/>
    </w:r>
    <w:r w:rsidR="00844AF0">
      <w:rPr>
        <w:noProof/>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532" w:rsidRDefault="00974532" w:rsidP="00974532">
    <w:pPr>
      <w:pStyle w:val="StilePidiPagina"/>
    </w:pPr>
    <w:r>
      <w:t>Via Santa Marta, 3 – 50139 Firenze (Italia)</w:t>
    </w:r>
  </w:p>
  <w:p w:rsidR="00974532" w:rsidRDefault="00974532" w:rsidP="00974532">
    <w:pPr>
      <w:pStyle w:val="StilePidiPagina"/>
    </w:pPr>
    <w:r>
      <w:t xml:space="preserve">tel. +39 055 2758791/8792;  fax. +39 055 2758755;  </w:t>
    </w:r>
  </w:p>
  <w:p w:rsidR="00974532" w:rsidRPr="00C233EA" w:rsidRDefault="00974532" w:rsidP="00974532">
    <w:pPr>
      <w:pStyle w:val="StilePidiPagina"/>
    </w:pPr>
    <w:r>
      <w:t>e-mail</w:t>
    </w:r>
    <w:r w:rsidRPr="00C233EA">
      <w:t>:</w:t>
    </w:r>
    <w:r>
      <w:t xml:space="preserve"> </w:t>
    </w:r>
    <w:r w:rsidRPr="003703CC">
      <w:rPr>
        <w:spacing w:val="20"/>
        <w:kern w:val="16"/>
      </w:rPr>
      <w:t>segrindustriale</w:t>
    </w:r>
    <w:hyperlink r:id="rId1" w:history="1">
      <w:r w:rsidRPr="003703CC">
        <w:rPr>
          <w:rStyle w:val="Collegamentoipertestuale"/>
          <w:rFonts w:cs="Mangal"/>
          <w:color w:val="auto"/>
          <w:spacing w:val="20"/>
          <w:kern w:val="16"/>
          <w:u w:val="none"/>
        </w:rPr>
        <w:t>@ingind.unifi.it</w:t>
      </w:r>
    </w:hyperlink>
    <w:r w:rsidRPr="00C233EA">
      <w:t xml:space="preserve">  </w:t>
    </w:r>
    <w:r>
      <w:t xml:space="preserve">; </w:t>
    </w:r>
    <w:r w:rsidRPr="00C233EA">
      <w:t>posta certificata</w:t>
    </w:r>
    <w:r>
      <w:t>:</w:t>
    </w:r>
    <w:r w:rsidRPr="003E65B5">
      <w:t xml:space="preserve"> </w:t>
    </w:r>
    <w:r>
      <w:t xml:space="preserve"> </w:t>
    </w:r>
    <w:r w:rsidRPr="003703CC">
      <w:rPr>
        <w:spacing w:val="20"/>
        <w:kern w:val="16"/>
      </w:rPr>
      <w:t>ingind@pec.unifi.it</w:t>
    </w:r>
  </w:p>
  <w:p w:rsidR="00974532" w:rsidRDefault="00974532" w:rsidP="00974532">
    <w:pPr>
      <w:pStyle w:val="StilePidiPagina"/>
    </w:pPr>
    <w:r>
      <w:t>P. IVA  e Cod. Fisc. 01279680480</w:t>
    </w:r>
  </w:p>
  <w:p w:rsidR="001F34B2" w:rsidRPr="00D36B49" w:rsidRDefault="001F34B2" w:rsidP="00D36B4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E64" w:rsidRDefault="003C4E64">
      <w:r>
        <w:separator/>
      </w:r>
    </w:p>
  </w:footnote>
  <w:footnote w:type="continuationSeparator" w:id="0">
    <w:p w:rsidR="003C4E64" w:rsidRDefault="003C4E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8C2" w:rsidRDefault="007038C2" w:rsidP="00093BB6">
    <w:pPr>
      <w:pStyle w:val="Intestazione"/>
      <w:ind w:left="-2381"/>
      <w:rPr>
        <w:noProof/>
        <w:lang w:eastAsia="it-IT" w:bidi="ar-SA"/>
      </w:rPr>
    </w:pPr>
  </w:p>
  <w:p w:rsidR="007038C2" w:rsidRDefault="007038C2" w:rsidP="00093BB6">
    <w:pPr>
      <w:pStyle w:val="Intestazione"/>
      <w:ind w:left="-2381"/>
      <w:rPr>
        <w:noProof/>
        <w:lang w:eastAsia="it-IT" w:bidi="ar-SA"/>
      </w:rPr>
    </w:pPr>
  </w:p>
  <w:p w:rsidR="001F34B2" w:rsidRDefault="00FC64C6" w:rsidP="00093BB6">
    <w:pPr>
      <w:pStyle w:val="Intestazione"/>
      <w:ind w:left="-2381"/>
    </w:pPr>
    <w:r>
      <w:rPr>
        <w:noProof/>
        <w:lang w:eastAsia="it-IT" w:bidi="ar-SA"/>
      </w:rPr>
      <w:drawing>
        <wp:inline distT="0" distB="0" distL="0" distR="0">
          <wp:extent cx="7551420" cy="1082040"/>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082040"/>
                  </a:xfrm>
                  <a:prstGeom prst="rect">
                    <a:avLst/>
                  </a:prstGeom>
                  <a:noFill/>
                  <a:ln>
                    <a:noFill/>
                  </a:ln>
                </pic:spPr>
              </pic:pic>
            </a:graphicData>
          </a:graphic>
        </wp:inline>
      </w:drawing>
    </w:r>
  </w:p>
  <w:p w:rsidR="007038C2" w:rsidRDefault="007038C2" w:rsidP="007038C2">
    <w:pPr>
      <w:autoSpaceDE w:val="0"/>
      <w:autoSpaceDN w:val="0"/>
      <w:adjustRightInd w:val="0"/>
      <w:jc w:val="center"/>
      <w:rPr>
        <w:rFonts w:ascii="Verdana" w:hAnsi="Verdana" w:cs="Arial"/>
        <w:b/>
        <w:color w:val="000000"/>
        <w:sz w:val="18"/>
        <w:szCs w:val="18"/>
      </w:rPr>
    </w:pPr>
  </w:p>
  <w:p w:rsidR="001F34B2" w:rsidRDefault="001F34B2">
    <w:pPr>
      <w:pStyle w:val="Intestazione"/>
    </w:pPr>
  </w:p>
  <w:p w:rsidR="001F34B2" w:rsidRPr="00725D1D" w:rsidRDefault="001F34B2">
    <w:pPr>
      <w:pStyle w:val="Intestazione"/>
      <w:rPr>
        <w:sz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4B2" w:rsidRDefault="00FC64C6" w:rsidP="00093BB6">
    <w:pPr>
      <w:ind w:left="-2381"/>
      <w:jc w:val="right"/>
    </w:pPr>
    <w:r>
      <w:rPr>
        <w:noProof/>
        <w:lang w:eastAsia="it-IT" w:bidi="ar-SA"/>
      </w:rPr>
      <w:drawing>
        <wp:inline distT="0" distB="0" distL="0" distR="0">
          <wp:extent cx="7551420" cy="16764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67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E5578"/>
    <w:multiLevelType w:val="hybridMultilevel"/>
    <w:tmpl w:val="25882D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804159"/>
    <w:multiLevelType w:val="hybridMultilevel"/>
    <w:tmpl w:val="48847346"/>
    <w:lvl w:ilvl="0" w:tplc="3CF2848C">
      <w:start w:val="16"/>
      <w:numFmt w:val="bullet"/>
      <w:lvlText w:val="-"/>
      <w:lvlJc w:val="left"/>
      <w:pPr>
        <w:ind w:left="360" w:hanging="360"/>
      </w:pPr>
      <w:rPr>
        <w:rFonts w:ascii="Times New Roman" w:eastAsia="SimSu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B39368B"/>
    <w:multiLevelType w:val="hybridMultilevel"/>
    <w:tmpl w:val="7DD6F496"/>
    <w:lvl w:ilvl="0" w:tplc="0410000B">
      <w:start w:val="1"/>
      <w:numFmt w:val="bullet"/>
      <w:lvlText w:val=""/>
      <w:lvlJc w:val="left"/>
      <w:pPr>
        <w:ind w:left="-491" w:hanging="360"/>
      </w:pPr>
      <w:rPr>
        <w:rFonts w:ascii="Wingdings" w:hAnsi="Wingdings" w:hint="default"/>
      </w:rPr>
    </w:lvl>
    <w:lvl w:ilvl="1" w:tplc="04100003">
      <w:start w:val="1"/>
      <w:numFmt w:val="bullet"/>
      <w:lvlText w:val="o"/>
      <w:lvlJc w:val="left"/>
      <w:pPr>
        <w:ind w:left="229" w:hanging="360"/>
      </w:pPr>
      <w:rPr>
        <w:rFonts w:ascii="Courier New" w:hAnsi="Courier New" w:cs="Courier New" w:hint="default"/>
      </w:rPr>
    </w:lvl>
    <w:lvl w:ilvl="2" w:tplc="04100005" w:tentative="1">
      <w:start w:val="1"/>
      <w:numFmt w:val="bullet"/>
      <w:lvlText w:val=""/>
      <w:lvlJc w:val="left"/>
      <w:pPr>
        <w:ind w:left="949" w:hanging="360"/>
      </w:pPr>
      <w:rPr>
        <w:rFonts w:ascii="Wingdings" w:hAnsi="Wingdings" w:hint="default"/>
      </w:rPr>
    </w:lvl>
    <w:lvl w:ilvl="3" w:tplc="04100001" w:tentative="1">
      <w:start w:val="1"/>
      <w:numFmt w:val="bullet"/>
      <w:lvlText w:val=""/>
      <w:lvlJc w:val="left"/>
      <w:pPr>
        <w:ind w:left="1669" w:hanging="360"/>
      </w:pPr>
      <w:rPr>
        <w:rFonts w:ascii="Symbol" w:hAnsi="Symbol" w:hint="default"/>
      </w:rPr>
    </w:lvl>
    <w:lvl w:ilvl="4" w:tplc="04100003" w:tentative="1">
      <w:start w:val="1"/>
      <w:numFmt w:val="bullet"/>
      <w:lvlText w:val="o"/>
      <w:lvlJc w:val="left"/>
      <w:pPr>
        <w:ind w:left="2389" w:hanging="360"/>
      </w:pPr>
      <w:rPr>
        <w:rFonts w:ascii="Courier New" w:hAnsi="Courier New" w:cs="Courier New" w:hint="default"/>
      </w:rPr>
    </w:lvl>
    <w:lvl w:ilvl="5" w:tplc="04100005" w:tentative="1">
      <w:start w:val="1"/>
      <w:numFmt w:val="bullet"/>
      <w:lvlText w:val=""/>
      <w:lvlJc w:val="left"/>
      <w:pPr>
        <w:ind w:left="3109" w:hanging="360"/>
      </w:pPr>
      <w:rPr>
        <w:rFonts w:ascii="Wingdings" w:hAnsi="Wingdings" w:hint="default"/>
      </w:rPr>
    </w:lvl>
    <w:lvl w:ilvl="6" w:tplc="04100001" w:tentative="1">
      <w:start w:val="1"/>
      <w:numFmt w:val="bullet"/>
      <w:lvlText w:val=""/>
      <w:lvlJc w:val="left"/>
      <w:pPr>
        <w:ind w:left="3829" w:hanging="360"/>
      </w:pPr>
      <w:rPr>
        <w:rFonts w:ascii="Symbol" w:hAnsi="Symbol" w:hint="default"/>
      </w:rPr>
    </w:lvl>
    <w:lvl w:ilvl="7" w:tplc="04100003" w:tentative="1">
      <w:start w:val="1"/>
      <w:numFmt w:val="bullet"/>
      <w:lvlText w:val="o"/>
      <w:lvlJc w:val="left"/>
      <w:pPr>
        <w:ind w:left="4549" w:hanging="360"/>
      </w:pPr>
      <w:rPr>
        <w:rFonts w:ascii="Courier New" w:hAnsi="Courier New" w:cs="Courier New" w:hint="default"/>
      </w:rPr>
    </w:lvl>
    <w:lvl w:ilvl="8" w:tplc="04100005" w:tentative="1">
      <w:start w:val="1"/>
      <w:numFmt w:val="bullet"/>
      <w:lvlText w:val=""/>
      <w:lvlJc w:val="left"/>
      <w:pPr>
        <w:ind w:left="5269" w:hanging="360"/>
      </w:pPr>
      <w:rPr>
        <w:rFonts w:ascii="Wingdings" w:hAnsi="Wingdings" w:hint="default"/>
      </w:rPr>
    </w:lvl>
  </w:abstractNum>
  <w:abstractNum w:abstractNumId="3" w15:restartNumberingAfterBreak="0">
    <w:nsid w:val="3D0A62A9"/>
    <w:multiLevelType w:val="hybridMultilevel"/>
    <w:tmpl w:val="3ED603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205F34"/>
    <w:multiLevelType w:val="hybridMultilevel"/>
    <w:tmpl w:val="0EFC54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88263E"/>
    <w:multiLevelType w:val="hybridMultilevel"/>
    <w:tmpl w:val="4EB294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4D3E037C"/>
    <w:multiLevelType w:val="hybridMultilevel"/>
    <w:tmpl w:val="BE2AEA6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EC10E80"/>
    <w:multiLevelType w:val="hybridMultilevel"/>
    <w:tmpl w:val="F28C7B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9D1F7C"/>
    <w:multiLevelType w:val="hybridMultilevel"/>
    <w:tmpl w:val="6A862D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24218C"/>
    <w:multiLevelType w:val="hybridMultilevel"/>
    <w:tmpl w:val="84007F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B2B476D"/>
    <w:multiLevelType w:val="hybridMultilevel"/>
    <w:tmpl w:val="F86E1EFA"/>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863D2C"/>
    <w:multiLevelType w:val="hybridMultilevel"/>
    <w:tmpl w:val="ED9C1AF8"/>
    <w:lvl w:ilvl="0" w:tplc="0410000F">
      <w:start w:val="1"/>
      <w:numFmt w:val="decimal"/>
      <w:lvlText w:val="%1."/>
      <w:lvlJc w:val="left"/>
      <w:pPr>
        <w:ind w:left="-491" w:hanging="360"/>
      </w:pPr>
      <w:rPr>
        <w:rFonts w:hint="default"/>
      </w:rPr>
    </w:lvl>
    <w:lvl w:ilvl="1" w:tplc="04100003">
      <w:start w:val="1"/>
      <w:numFmt w:val="bullet"/>
      <w:lvlText w:val="o"/>
      <w:lvlJc w:val="left"/>
      <w:pPr>
        <w:ind w:left="229" w:hanging="360"/>
      </w:pPr>
      <w:rPr>
        <w:rFonts w:ascii="Courier New" w:hAnsi="Courier New" w:cs="Courier New" w:hint="default"/>
      </w:rPr>
    </w:lvl>
    <w:lvl w:ilvl="2" w:tplc="04100005" w:tentative="1">
      <w:start w:val="1"/>
      <w:numFmt w:val="bullet"/>
      <w:lvlText w:val=""/>
      <w:lvlJc w:val="left"/>
      <w:pPr>
        <w:ind w:left="949" w:hanging="360"/>
      </w:pPr>
      <w:rPr>
        <w:rFonts w:ascii="Wingdings" w:hAnsi="Wingdings" w:hint="default"/>
      </w:rPr>
    </w:lvl>
    <w:lvl w:ilvl="3" w:tplc="04100001" w:tentative="1">
      <w:start w:val="1"/>
      <w:numFmt w:val="bullet"/>
      <w:lvlText w:val=""/>
      <w:lvlJc w:val="left"/>
      <w:pPr>
        <w:ind w:left="1669" w:hanging="360"/>
      </w:pPr>
      <w:rPr>
        <w:rFonts w:ascii="Symbol" w:hAnsi="Symbol" w:hint="default"/>
      </w:rPr>
    </w:lvl>
    <w:lvl w:ilvl="4" w:tplc="04100003" w:tentative="1">
      <w:start w:val="1"/>
      <w:numFmt w:val="bullet"/>
      <w:lvlText w:val="o"/>
      <w:lvlJc w:val="left"/>
      <w:pPr>
        <w:ind w:left="2389" w:hanging="360"/>
      </w:pPr>
      <w:rPr>
        <w:rFonts w:ascii="Courier New" w:hAnsi="Courier New" w:cs="Courier New" w:hint="default"/>
      </w:rPr>
    </w:lvl>
    <w:lvl w:ilvl="5" w:tplc="04100005" w:tentative="1">
      <w:start w:val="1"/>
      <w:numFmt w:val="bullet"/>
      <w:lvlText w:val=""/>
      <w:lvlJc w:val="left"/>
      <w:pPr>
        <w:ind w:left="3109" w:hanging="360"/>
      </w:pPr>
      <w:rPr>
        <w:rFonts w:ascii="Wingdings" w:hAnsi="Wingdings" w:hint="default"/>
      </w:rPr>
    </w:lvl>
    <w:lvl w:ilvl="6" w:tplc="04100001" w:tentative="1">
      <w:start w:val="1"/>
      <w:numFmt w:val="bullet"/>
      <w:lvlText w:val=""/>
      <w:lvlJc w:val="left"/>
      <w:pPr>
        <w:ind w:left="3829" w:hanging="360"/>
      </w:pPr>
      <w:rPr>
        <w:rFonts w:ascii="Symbol" w:hAnsi="Symbol" w:hint="default"/>
      </w:rPr>
    </w:lvl>
    <w:lvl w:ilvl="7" w:tplc="04100003" w:tentative="1">
      <w:start w:val="1"/>
      <w:numFmt w:val="bullet"/>
      <w:lvlText w:val="o"/>
      <w:lvlJc w:val="left"/>
      <w:pPr>
        <w:ind w:left="4549" w:hanging="360"/>
      </w:pPr>
      <w:rPr>
        <w:rFonts w:ascii="Courier New" w:hAnsi="Courier New" w:cs="Courier New" w:hint="default"/>
      </w:rPr>
    </w:lvl>
    <w:lvl w:ilvl="8" w:tplc="04100005" w:tentative="1">
      <w:start w:val="1"/>
      <w:numFmt w:val="bullet"/>
      <w:lvlText w:val=""/>
      <w:lvlJc w:val="left"/>
      <w:pPr>
        <w:ind w:left="5269" w:hanging="360"/>
      </w:pPr>
      <w:rPr>
        <w:rFonts w:ascii="Wingdings" w:hAnsi="Wingdings" w:hint="default"/>
      </w:rPr>
    </w:lvl>
  </w:abstractNum>
  <w:abstractNum w:abstractNumId="12" w15:restartNumberingAfterBreak="0">
    <w:nsid w:val="76F91125"/>
    <w:multiLevelType w:val="hybridMultilevel"/>
    <w:tmpl w:val="D5584968"/>
    <w:lvl w:ilvl="0" w:tplc="A1D26D56">
      <w:numFmt w:val="bullet"/>
      <w:lvlText w:val="-"/>
      <w:lvlJc w:val="left"/>
      <w:pPr>
        <w:ind w:left="420" w:hanging="360"/>
      </w:pPr>
      <w:rPr>
        <w:rFonts w:ascii="Verdana" w:eastAsia="SimSun" w:hAnsi="Verdana" w:hint="default"/>
      </w:rPr>
    </w:lvl>
    <w:lvl w:ilvl="1" w:tplc="04100003" w:tentative="1">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3" w15:restartNumberingAfterBreak="0">
    <w:nsid w:val="77205A1F"/>
    <w:multiLevelType w:val="hybridMultilevel"/>
    <w:tmpl w:val="ABA8C5E0"/>
    <w:lvl w:ilvl="0" w:tplc="D00C1114">
      <w:start w:val="1"/>
      <w:numFmt w:val="lowerLetter"/>
      <w:lvlText w:val="%1)"/>
      <w:lvlJc w:val="left"/>
      <w:pPr>
        <w:ind w:left="927" w:hanging="360"/>
      </w:pPr>
      <w:rPr>
        <w:rFonts w:cs="Times New Roman" w:hint="default"/>
        <w:b/>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14" w15:restartNumberingAfterBreak="0">
    <w:nsid w:val="77E26CFE"/>
    <w:multiLevelType w:val="hybridMultilevel"/>
    <w:tmpl w:val="5FFCE174"/>
    <w:lvl w:ilvl="0" w:tplc="F13626DE">
      <w:start w:val="1"/>
      <w:numFmt w:val="bullet"/>
      <w:lvlText w:val=""/>
      <w:lvlJc w:val="left"/>
      <w:pPr>
        <w:ind w:left="1080" w:hanging="360"/>
      </w:pPr>
      <w:rPr>
        <w:rFonts w:ascii="Wingdings" w:eastAsia="SimSun"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7D341081"/>
    <w:multiLevelType w:val="hybridMultilevel"/>
    <w:tmpl w:val="A50E7C68"/>
    <w:lvl w:ilvl="0" w:tplc="F9A0F6C0">
      <w:start w:val="1"/>
      <w:numFmt w:val="bullet"/>
      <w:lvlText w:val=""/>
      <w:lvlJc w:val="left"/>
      <w:pPr>
        <w:ind w:left="720" w:hanging="360"/>
      </w:pPr>
      <w:rPr>
        <w:rFonts w:ascii="Wingdings" w:eastAsia="SimSu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9"/>
  </w:num>
  <w:num w:numId="4">
    <w:abstractNumId w:val="13"/>
  </w:num>
  <w:num w:numId="5">
    <w:abstractNumId w:val="15"/>
  </w:num>
  <w:num w:numId="6">
    <w:abstractNumId w:val="14"/>
  </w:num>
  <w:num w:numId="7">
    <w:abstractNumId w:val="5"/>
  </w:num>
  <w:num w:numId="8">
    <w:abstractNumId w:val="4"/>
  </w:num>
  <w:num w:numId="9">
    <w:abstractNumId w:val="7"/>
  </w:num>
  <w:num w:numId="10">
    <w:abstractNumId w:val="10"/>
  </w:num>
  <w:num w:numId="11">
    <w:abstractNumId w:val="8"/>
  </w:num>
  <w:num w:numId="12">
    <w:abstractNumId w:val="0"/>
  </w:num>
  <w:num w:numId="13">
    <w:abstractNumId w:val="2"/>
  </w:num>
  <w:num w:numId="14">
    <w:abstractNumId w:val="1"/>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8D"/>
    <w:rsid w:val="00015BB9"/>
    <w:rsid w:val="00016158"/>
    <w:rsid w:val="00034CEB"/>
    <w:rsid w:val="0003652A"/>
    <w:rsid w:val="0003652D"/>
    <w:rsid w:val="0005589A"/>
    <w:rsid w:val="00055F9F"/>
    <w:rsid w:val="0005658D"/>
    <w:rsid w:val="00056F0B"/>
    <w:rsid w:val="00073A7C"/>
    <w:rsid w:val="0008316F"/>
    <w:rsid w:val="000906AC"/>
    <w:rsid w:val="000919C2"/>
    <w:rsid w:val="00093BB6"/>
    <w:rsid w:val="00097986"/>
    <w:rsid w:val="000A4241"/>
    <w:rsid w:val="000A5806"/>
    <w:rsid w:val="000B7A5A"/>
    <w:rsid w:val="000B7B43"/>
    <w:rsid w:val="000C6530"/>
    <w:rsid w:val="000C74F5"/>
    <w:rsid w:val="000D5F4D"/>
    <w:rsid w:val="000E2E00"/>
    <w:rsid w:val="000F027E"/>
    <w:rsid w:val="000F25F7"/>
    <w:rsid w:val="000F3672"/>
    <w:rsid w:val="001020BB"/>
    <w:rsid w:val="001151C2"/>
    <w:rsid w:val="001167C4"/>
    <w:rsid w:val="00155E4A"/>
    <w:rsid w:val="00161C9F"/>
    <w:rsid w:val="00167A00"/>
    <w:rsid w:val="00167DA5"/>
    <w:rsid w:val="001844AC"/>
    <w:rsid w:val="001877F7"/>
    <w:rsid w:val="001878A9"/>
    <w:rsid w:val="00187EBB"/>
    <w:rsid w:val="001929C9"/>
    <w:rsid w:val="001930F8"/>
    <w:rsid w:val="00196A1C"/>
    <w:rsid w:val="001972D1"/>
    <w:rsid w:val="001A2CAF"/>
    <w:rsid w:val="001B0107"/>
    <w:rsid w:val="001B28C6"/>
    <w:rsid w:val="001B460A"/>
    <w:rsid w:val="001B69BE"/>
    <w:rsid w:val="001C42D9"/>
    <w:rsid w:val="001D2450"/>
    <w:rsid w:val="001D2A56"/>
    <w:rsid w:val="001E48D9"/>
    <w:rsid w:val="001E66ED"/>
    <w:rsid w:val="001F1DCB"/>
    <w:rsid w:val="001F34B2"/>
    <w:rsid w:val="001F7199"/>
    <w:rsid w:val="001F7C96"/>
    <w:rsid w:val="00202487"/>
    <w:rsid w:val="002045B3"/>
    <w:rsid w:val="00211F95"/>
    <w:rsid w:val="00212D0D"/>
    <w:rsid w:val="00217B8F"/>
    <w:rsid w:val="00223DEA"/>
    <w:rsid w:val="00230911"/>
    <w:rsid w:val="002323F0"/>
    <w:rsid w:val="00234FE3"/>
    <w:rsid w:val="0024409B"/>
    <w:rsid w:val="002628E5"/>
    <w:rsid w:val="00266DF1"/>
    <w:rsid w:val="00267579"/>
    <w:rsid w:val="00271D9B"/>
    <w:rsid w:val="002729CC"/>
    <w:rsid w:val="00280164"/>
    <w:rsid w:val="00283FBA"/>
    <w:rsid w:val="002A0A2A"/>
    <w:rsid w:val="002A443F"/>
    <w:rsid w:val="002B06F5"/>
    <w:rsid w:val="002B19A8"/>
    <w:rsid w:val="002B7DC6"/>
    <w:rsid w:val="002C0278"/>
    <w:rsid w:val="002D5F85"/>
    <w:rsid w:val="002D7553"/>
    <w:rsid w:val="002E1D45"/>
    <w:rsid w:val="002E3389"/>
    <w:rsid w:val="002E7BB1"/>
    <w:rsid w:val="002F4DB6"/>
    <w:rsid w:val="0030727A"/>
    <w:rsid w:val="003225DA"/>
    <w:rsid w:val="00322CE0"/>
    <w:rsid w:val="003275EF"/>
    <w:rsid w:val="003305E6"/>
    <w:rsid w:val="003410F2"/>
    <w:rsid w:val="00343BD7"/>
    <w:rsid w:val="00344CCA"/>
    <w:rsid w:val="003703CC"/>
    <w:rsid w:val="003703F5"/>
    <w:rsid w:val="00380E8A"/>
    <w:rsid w:val="003832AC"/>
    <w:rsid w:val="0039362D"/>
    <w:rsid w:val="00393DF5"/>
    <w:rsid w:val="003B02ED"/>
    <w:rsid w:val="003B3D47"/>
    <w:rsid w:val="003B55FB"/>
    <w:rsid w:val="003B67E0"/>
    <w:rsid w:val="003C0117"/>
    <w:rsid w:val="003C4E64"/>
    <w:rsid w:val="003C6831"/>
    <w:rsid w:val="003D147B"/>
    <w:rsid w:val="003D56A9"/>
    <w:rsid w:val="003E65B5"/>
    <w:rsid w:val="003F272F"/>
    <w:rsid w:val="003F4557"/>
    <w:rsid w:val="003F7C32"/>
    <w:rsid w:val="00402010"/>
    <w:rsid w:val="00402071"/>
    <w:rsid w:val="00421F39"/>
    <w:rsid w:val="004424CA"/>
    <w:rsid w:val="00447BFA"/>
    <w:rsid w:val="0046290B"/>
    <w:rsid w:val="00465354"/>
    <w:rsid w:val="004907AB"/>
    <w:rsid w:val="00496F77"/>
    <w:rsid w:val="004A0EE5"/>
    <w:rsid w:val="004A56CD"/>
    <w:rsid w:val="004A5D09"/>
    <w:rsid w:val="004B6A43"/>
    <w:rsid w:val="004C0A97"/>
    <w:rsid w:val="004C696B"/>
    <w:rsid w:val="004C6CF8"/>
    <w:rsid w:val="004E34DD"/>
    <w:rsid w:val="004E60F8"/>
    <w:rsid w:val="005014C8"/>
    <w:rsid w:val="0050335D"/>
    <w:rsid w:val="00520054"/>
    <w:rsid w:val="00522D12"/>
    <w:rsid w:val="00523DE1"/>
    <w:rsid w:val="005302CE"/>
    <w:rsid w:val="0053778E"/>
    <w:rsid w:val="005515CC"/>
    <w:rsid w:val="005636CB"/>
    <w:rsid w:val="005664FF"/>
    <w:rsid w:val="005734DD"/>
    <w:rsid w:val="00573E4E"/>
    <w:rsid w:val="0058271A"/>
    <w:rsid w:val="00585BA9"/>
    <w:rsid w:val="005A37A0"/>
    <w:rsid w:val="005A4F06"/>
    <w:rsid w:val="005B0FF3"/>
    <w:rsid w:val="005B4099"/>
    <w:rsid w:val="005B54EE"/>
    <w:rsid w:val="005B550E"/>
    <w:rsid w:val="005B6F5A"/>
    <w:rsid w:val="005B73F2"/>
    <w:rsid w:val="005B7473"/>
    <w:rsid w:val="005D236B"/>
    <w:rsid w:val="005D2575"/>
    <w:rsid w:val="005E29EA"/>
    <w:rsid w:val="005E70C6"/>
    <w:rsid w:val="005F2E3A"/>
    <w:rsid w:val="005F37D0"/>
    <w:rsid w:val="005F581C"/>
    <w:rsid w:val="005F7BEB"/>
    <w:rsid w:val="00602DF9"/>
    <w:rsid w:val="006034A1"/>
    <w:rsid w:val="006107E4"/>
    <w:rsid w:val="006221B8"/>
    <w:rsid w:val="00622977"/>
    <w:rsid w:val="0062594A"/>
    <w:rsid w:val="006325AB"/>
    <w:rsid w:val="00633BC5"/>
    <w:rsid w:val="00641B12"/>
    <w:rsid w:val="006425C2"/>
    <w:rsid w:val="00643E41"/>
    <w:rsid w:val="006528F7"/>
    <w:rsid w:val="00655E82"/>
    <w:rsid w:val="006626A1"/>
    <w:rsid w:val="00662F58"/>
    <w:rsid w:val="00663F5C"/>
    <w:rsid w:val="0067471D"/>
    <w:rsid w:val="006A052D"/>
    <w:rsid w:val="006A407E"/>
    <w:rsid w:val="006C6A93"/>
    <w:rsid w:val="006D07F5"/>
    <w:rsid w:val="006D76DF"/>
    <w:rsid w:val="006F027C"/>
    <w:rsid w:val="006F5B0C"/>
    <w:rsid w:val="006F7ADF"/>
    <w:rsid w:val="007003AA"/>
    <w:rsid w:val="007020D8"/>
    <w:rsid w:val="007038C2"/>
    <w:rsid w:val="00712443"/>
    <w:rsid w:val="007154E8"/>
    <w:rsid w:val="00716CC2"/>
    <w:rsid w:val="00725D1D"/>
    <w:rsid w:val="00742BC8"/>
    <w:rsid w:val="007430E0"/>
    <w:rsid w:val="007474C1"/>
    <w:rsid w:val="007648AC"/>
    <w:rsid w:val="00771D78"/>
    <w:rsid w:val="00781FA4"/>
    <w:rsid w:val="0078705A"/>
    <w:rsid w:val="007925CF"/>
    <w:rsid w:val="007B5641"/>
    <w:rsid w:val="007B5D5D"/>
    <w:rsid w:val="007B78FC"/>
    <w:rsid w:val="007D1A3A"/>
    <w:rsid w:val="007D4ED3"/>
    <w:rsid w:val="007E33F9"/>
    <w:rsid w:val="00804EFC"/>
    <w:rsid w:val="0081080E"/>
    <w:rsid w:val="00810D45"/>
    <w:rsid w:val="00817443"/>
    <w:rsid w:val="00834245"/>
    <w:rsid w:val="00837A52"/>
    <w:rsid w:val="00844AF0"/>
    <w:rsid w:val="008458FE"/>
    <w:rsid w:val="00845C97"/>
    <w:rsid w:val="00872051"/>
    <w:rsid w:val="0087348A"/>
    <w:rsid w:val="00875BBD"/>
    <w:rsid w:val="008A4788"/>
    <w:rsid w:val="008A5F11"/>
    <w:rsid w:val="008B50FD"/>
    <w:rsid w:val="008B7EAD"/>
    <w:rsid w:val="008C5DF4"/>
    <w:rsid w:val="008D2EDA"/>
    <w:rsid w:val="008D608F"/>
    <w:rsid w:val="008D6282"/>
    <w:rsid w:val="008D6758"/>
    <w:rsid w:val="008E21C8"/>
    <w:rsid w:val="008F1EC1"/>
    <w:rsid w:val="009131ED"/>
    <w:rsid w:val="00944016"/>
    <w:rsid w:val="009513A0"/>
    <w:rsid w:val="009630FB"/>
    <w:rsid w:val="00963352"/>
    <w:rsid w:val="009664BB"/>
    <w:rsid w:val="00974532"/>
    <w:rsid w:val="009908B2"/>
    <w:rsid w:val="00991D0F"/>
    <w:rsid w:val="009A6EF9"/>
    <w:rsid w:val="009C096F"/>
    <w:rsid w:val="009C132F"/>
    <w:rsid w:val="009D3887"/>
    <w:rsid w:val="009E4C26"/>
    <w:rsid w:val="00A022D9"/>
    <w:rsid w:val="00A0269E"/>
    <w:rsid w:val="00A03DDF"/>
    <w:rsid w:val="00A24A1E"/>
    <w:rsid w:val="00A32902"/>
    <w:rsid w:val="00A34675"/>
    <w:rsid w:val="00A36706"/>
    <w:rsid w:val="00A46659"/>
    <w:rsid w:val="00A51206"/>
    <w:rsid w:val="00A5188A"/>
    <w:rsid w:val="00A80533"/>
    <w:rsid w:val="00A94B72"/>
    <w:rsid w:val="00A94FA0"/>
    <w:rsid w:val="00AA47A9"/>
    <w:rsid w:val="00AB2CD3"/>
    <w:rsid w:val="00AC009D"/>
    <w:rsid w:val="00AC311D"/>
    <w:rsid w:val="00AD007B"/>
    <w:rsid w:val="00AD79F1"/>
    <w:rsid w:val="00AE4058"/>
    <w:rsid w:val="00B013E0"/>
    <w:rsid w:val="00B11DFF"/>
    <w:rsid w:val="00B1477D"/>
    <w:rsid w:val="00B202BB"/>
    <w:rsid w:val="00B32678"/>
    <w:rsid w:val="00B46D2C"/>
    <w:rsid w:val="00B523EA"/>
    <w:rsid w:val="00B53AA5"/>
    <w:rsid w:val="00B60839"/>
    <w:rsid w:val="00B61DDB"/>
    <w:rsid w:val="00B76C6E"/>
    <w:rsid w:val="00B80954"/>
    <w:rsid w:val="00B82019"/>
    <w:rsid w:val="00B94C8A"/>
    <w:rsid w:val="00BB5193"/>
    <w:rsid w:val="00BD00DD"/>
    <w:rsid w:val="00BD3308"/>
    <w:rsid w:val="00BD339A"/>
    <w:rsid w:val="00BE05FC"/>
    <w:rsid w:val="00BE37FB"/>
    <w:rsid w:val="00BF3298"/>
    <w:rsid w:val="00BF4360"/>
    <w:rsid w:val="00BF55B6"/>
    <w:rsid w:val="00C0145C"/>
    <w:rsid w:val="00C102D3"/>
    <w:rsid w:val="00C233EA"/>
    <w:rsid w:val="00C2396D"/>
    <w:rsid w:val="00C321B0"/>
    <w:rsid w:val="00C367B8"/>
    <w:rsid w:val="00C437F1"/>
    <w:rsid w:val="00C508BD"/>
    <w:rsid w:val="00C549EC"/>
    <w:rsid w:val="00C60D9A"/>
    <w:rsid w:val="00C62F6B"/>
    <w:rsid w:val="00C674E6"/>
    <w:rsid w:val="00C70F30"/>
    <w:rsid w:val="00C7141A"/>
    <w:rsid w:val="00C720FC"/>
    <w:rsid w:val="00C73AB0"/>
    <w:rsid w:val="00C8395F"/>
    <w:rsid w:val="00C84BB7"/>
    <w:rsid w:val="00C84C9F"/>
    <w:rsid w:val="00CA4DAD"/>
    <w:rsid w:val="00CB4B31"/>
    <w:rsid w:val="00CB609B"/>
    <w:rsid w:val="00CC0EB4"/>
    <w:rsid w:val="00CC1CDA"/>
    <w:rsid w:val="00CD60AB"/>
    <w:rsid w:val="00CE0586"/>
    <w:rsid w:val="00CE33B2"/>
    <w:rsid w:val="00CE3501"/>
    <w:rsid w:val="00CF2F6D"/>
    <w:rsid w:val="00D148C3"/>
    <w:rsid w:val="00D210AA"/>
    <w:rsid w:val="00D31C75"/>
    <w:rsid w:val="00D31E36"/>
    <w:rsid w:val="00D34DC3"/>
    <w:rsid w:val="00D36B49"/>
    <w:rsid w:val="00D53DD0"/>
    <w:rsid w:val="00D548B4"/>
    <w:rsid w:val="00D5780A"/>
    <w:rsid w:val="00D66825"/>
    <w:rsid w:val="00D74F47"/>
    <w:rsid w:val="00D7562E"/>
    <w:rsid w:val="00D76785"/>
    <w:rsid w:val="00D81017"/>
    <w:rsid w:val="00D850B5"/>
    <w:rsid w:val="00D864BD"/>
    <w:rsid w:val="00D902AE"/>
    <w:rsid w:val="00D905DA"/>
    <w:rsid w:val="00D90E85"/>
    <w:rsid w:val="00DA28AA"/>
    <w:rsid w:val="00DA4C39"/>
    <w:rsid w:val="00DD7A77"/>
    <w:rsid w:val="00E07AE9"/>
    <w:rsid w:val="00E22BD2"/>
    <w:rsid w:val="00E5757F"/>
    <w:rsid w:val="00E61201"/>
    <w:rsid w:val="00E61EA7"/>
    <w:rsid w:val="00E67ED5"/>
    <w:rsid w:val="00E8732F"/>
    <w:rsid w:val="00E9661B"/>
    <w:rsid w:val="00EA0EC0"/>
    <w:rsid w:val="00EA3641"/>
    <w:rsid w:val="00EA516A"/>
    <w:rsid w:val="00EA6A95"/>
    <w:rsid w:val="00EB1966"/>
    <w:rsid w:val="00EC15F5"/>
    <w:rsid w:val="00EC4326"/>
    <w:rsid w:val="00EC5048"/>
    <w:rsid w:val="00ED77AF"/>
    <w:rsid w:val="00EF2C74"/>
    <w:rsid w:val="00F0436C"/>
    <w:rsid w:val="00F07D27"/>
    <w:rsid w:val="00F17816"/>
    <w:rsid w:val="00F21192"/>
    <w:rsid w:val="00F241F0"/>
    <w:rsid w:val="00F31E3F"/>
    <w:rsid w:val="00F43432"/>
    <w:rsid w:val="00F47009"/>
    <w:rsid w:val="00F478F2"/>
    <w:rsid w:val="00F557C7"/>
    <w:rsid w:val="00F57D46"/>
    <w:rsid w:val="00F90A38"/>
    <w:rsid w:val="00FA5531"/>
    <w:rsid w:val="00FB2043"/>
    <w:rsid w:val="00FB4DB0"/>
    <w:rsid w:val="00FC64C6"/>
    <w:rsid w:val="00FD31A5"/>
    <w:rsid w:val="00FD7D8D"/>
    <w:rsid w:val="00FE0426"/>
    <w:rsid w:val="00FE0F58"/>
    <w:rsid w:val="00FE5A54"/>
    <w:rsid w:val="00FF2A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A7D1CF"/>
  <w14:defaultImageDpi w14:val="0"/>
  <w15:docId w15:val="{F1A216FD-2DFF-45F3-BFBE-7C4027EE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rFonts w:eastAsia="SimSun" w:cs="Mangal"/>
      <w:kern w:val="1"/>
      <w:sz w:val="24"/>
      <w:szCs w:val="24"/>
      <w:lang w:eastAsia="zh-CN" w:bidi="hi-IN"/>
    </w:rPr>
  </w:style>
  <w:style w:type="paragraph" w:styleId="Titolo3">
    <w:name w:val="heading 3"/>
    <w:basedOn w:val="Normale"/>
    <w:next w:val="Normale"/>
    <w:link w:val="Titolo3Carattere"/>
    <w:uiPriority w:val="9"/>
    <w:semiHidden/>
    <w:unhideWhenUsed/>
    <w:qFormat/>
    <w:locked/>
    <w:rsid w:val="00421F39"/>
    <w:pPr>
      <w:keepNext/>
      <w:keepLines/>
      <w:spacing w:before="40"/>
      <w:outlineLvl w:val="2"/>
    </w:pPr>
    <w:rPr>
      <w:rFonts w:asciiTheme="majorHAnsi" w:eastAsiaTheme="majorEastAsia" w:hAnsiTheme="majorHAnsi"/>
      <w:color w:val="243F60" w:themeColor="accent1" w:themeShade="7F"/>
      <w:szCs w:val="2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locked/>
    <w:rPr>
      <w:rFonts w:cs="Times New Roman"/>
      <w:color w:val="000080"/>
      <w:u w:val="single"/>
    </w:rPr>
  </w:style>
  <w:style w:type="paragraph" w:customStyle="1" w:styleId="Intestazione1">
    <w:name w:val="Intestazione1"/>
    <w:basedOn w:val="Normale"/>
    <w:next w:val="Corpotesto"/>
    <w:locked/>
    <w:pPr>
      <w:keepNext/>
      <w:spacing w:before="240" w:after="120"/>
    </w:pPr>
    <w:rPr>
      <w:rFonts w:ascii="Arial" w:eastAsia="Microsoft YaHei" w:hAnsi="Arial"/>
      <w:sz w:val="28"/>
      <w:szCs w:val="28"/>
    </w:rPr>
  </w:style>
  <w:style w:type="paragraph" w:styleId="Corpotesto">
    <w:name w:val="Body Text"/>
    <w:basedOn w:val="Normale"/>
    <w:link w:val="CorpotestoCarattere"/>
    <w:uiPriority w:val="99"/>
    <w:locked/>
    <w:pPr>
      <w:spacing w:after="120"/>
    </w:pPr>
  </w:style>
  <w:style w:type="character" w:customStyle="1" w:styleId="CorpotestoCarattere">
    <w:name w:val="Corpo testo Carattere"/>
    <w:basedOn w:val="Carpredefinitoparagrafo"/>
    <w:link w:val="Corpotesto"/>
    <w:uiPriority w:val="99"/>
    <w:semiHidden/>
    <w:locked/>
    <w:rPr>
      <w:rFonts w:eastAsia="SimSun" w:cs="Mangal"/>
      <w:kern w:val="1"/>
      <w:sz w:val="21"/>
      <w:szCs w:val="21"/>
      <w:lang w:val="x-none" w:eastAsia="zh-CN" w:bidi="hi-IN"/>
    </w:rPr>
  </w:style>
  <w:style w:type="paragraph" w:styleId="Elenco">
    <w:name w:val="List"/>
    <w:basedOn w:val="Corpotesto"/>
    <w:uiPriority w:val="99"/>
    <w:locked/>
  </w:style>
  <w:style w:type="paragraph" w:styleId="Didascalia">
    <w:name w:val="caption"/>
    <w:basedOn w:val="Normale"/>
    <w:uiPriority w:val="35"/>
    <w:qFormat/>
    <w:locked/>
    <w:pPr>
      <w:suppressLineNumbers/>
      <w:spacing w:before="120" w:after="120"/>
    </w:pPr>
    <w:rPr>
      <w:i/>
      <w:iCs/>
    </w:rPr>
  </w:style>
  <w:style w:type="paragraph" w:customStyle="1" w:styleId="Indice">
    <w:name w:val="Indice"/>
    <w:basedOn w:val="Normale"/>
    <w:locked/>
    <w:pPr>
      <w:suppressLineNumbers/>
    </w:pPr>
  </w:style>
  <w:style w:type="paragraph" w:styleId="Intestazione">
    <w:name w:val="header"/>
    <w:basedOn w:val="Normale"/>
    <w:link w:val="IntestazioneCarattere"/>
    <w:uiPriority w:val="99"/>
    <w:locked/>
    <w:pPr>
      <w:suppressLineNumbers/>
      <w:tabs>
        <w:tab w:val="center" w:pos="4110"/>
        <w:tab w:val="right" w:pos="8221"/>
      </w:tabs>
    </w:pPr>
  </w:style>
  <w:style w:type="character" w:customStyle="1" w:styleId="IntestazioneCarattere">
    <w:name w:val="Intestazione Carattere"/>
    <w:basedOn w:val="Carpredefinitoparagrafo"/>
    <w:link w:val="Intestazione"/>
    <w:uiPriority w:val="99"/>
    <w:locked/>
    <w:rsid w:val="00B013E0"/>
    <w:rPr>
      <w:rFonts w:eastAsia="SimSun" w:cs="Times New Roman"/>
      <w:kern w:val="1"/>
      <w:sz w:val="24"/>
      <w:lang w:val="x-none" w:eastAsia="zh-CN"/>
    </w:rPr>
  </w:style>
  <w:style w:type="paragraph" w:styleId="Pidipagina">
    <w:name w:val="footer"/>
    <w:basedOn w:val="Normale"/>
    <w:link w:val="PidipaginaCarattere"/>
    <w:uiPriority w:val="99"/>
    <w:locked/>
    <w:pPr>
      <w:suppressLineNumbers/>
      <w:tabs>
        <w:tab w:val="center" w:pos="4110"/>
        <w:tab w:val="right" w:pos="8221"/>
      </w:tabs>
    </w:pPr>
  </w:style>
  <w:style w:type="character" w:customStyle="1" w:styleId="PidipaginaCarattere">
    <w:name w:val="Piè di pagina Carattere"/>
    <w:basedOn w:val="Carpredefinitoparagrafo"/>
    <w:link w:val="Pidipagina"/>
    <w:uiPriority w:val="99"/>
    <w:locked/>
    <w:rsid w:val="003B55FB"/>
    <w:rPr>
      <w:rFonts w:eastAsia="SimSun" w:cs="Times New Roman"/>
      <w:kern w:val="1"/>
      <w:sz w:val="24"/>
      <w:lang w:val="x-none" w:eastAsia="zh-CN"/>
    </w:rPr>
  </w:style>
  <w:style w:type="paragraph" w:styleId="Testofumetto">
    <w:name w:val="Balloon Text"/>
    <w:basedOn w:val="Normale"/>
    <w:link w:val="TestofumettoCarattere"/>
    <w:uiPriority w:val="99"/>
    <w:semiHidden/>
    <w:unhideWhenUsed/>
    <w:locked/>
    <w:rsid w:val="00B013E0"/>
    <w:rPr>
      <w:rFonts w:ascii="Tahoma" w:hAnsi="Tahoma"/>
      <w:sz w:val="16"/>
      <w:szCs w:val="14"/>
    </w:rPr>
  </w:style>
  <w:style w:type="character" w:customStyle="1" w:styleId="TestofumettoCarattere">
    <w:name w:val="Testo fumetto Carattere"/>
    <w:basedOn w:val="Carpredefinitoparagrafo"/>
    <w:link w:val="Testofumetto"/>
    <w:uiPriority w:val="99"/>
    <w:semiHidden/>
    <w:locked/>
    <w:rsid w:val="00B013E0"/>
    <w:rPr>
      <w:rFonts w:ascii="Tahoma" w:eastAsia="SimSun" w:hAnsi="Tahoma" w:cs="Times New Roman"/>
      <w:kern w:val="1"/>
      <w:sz w:val="14"/>
      <w:lang w:val="x-none" w:eastAsia="zh-C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StilePidiPaginaCarattere">
    <w:name w:val="StilePièdiPagina Carattere"/>
    <w:link w:val="StilePidiPagina"/>
    <w:locked/>
    <w:rsid w:val="00F0436C"/>
    <w:rPr>
      <w:rFonts w:ascii="Arial" w:eastAsia="SimSun" w:hAnsi="Arial"/>
      <w:kern w:val="1"/>
      <w:sz w:val="16"/>
      <w:lang w:val="x-none" w:eastAsia="zh-CN"/>
    </w:rPr>
  </w:style>
  <w:style w:type="character" w:customStyle="1" w:styleId="StilePidipaginaGrassettoCarattere">
    <w:name w:val="StilePièdipaginaGrassetto Carattere"/>
    <w:link w:val="StilePidipaginaGrassetto"/>
    <w:locked/>
    <w:rsid w:val="00F0436C"/>
    <w:rPr>
      <w:rFonts w:ascii="Arial" w:eastAsia="SimSun" w:hAnsi="Arial"/>
      <w:b/>
      <w:kern w:val="1"/>
      <w:sz w:val="16"/>
      <w:lang w:val="x-none" w:eastAsia="zh-CN"/>
    </w:rPr>
  </w:style>
  <w:style w:type="paragraph" w:customStyle="1" w:styleId="NormaleDiDA">
    <w:name w:val="NormaleDiDA"/>
    <w:basedOn w:val="Normale"/>
    <w:link w:val="NormaleDiDACarattere"/>
    <w:qFormat/>
    <w:rsid w:val="007B78FC"/>
    <w:rPr>
      <w:rFonts w:ascii="Arial" w:hAnsi="Arial" w:cs="Arial"/>
      <w:sz w:val="20"/>
      <w:szCs w:val="20"/>
    </w:rPr>
  </w:style>
  <w:style w:type="character" w:customStyle="1" w:styleId="NormaleDiDACarattere">
    <w:name w:val="NormaleDiDA Carattere"/>
    <w:link w:val="NormaleDiDA"/>
    <w:locked/>
    <w:rsid w:val="007B78FC"/>
    <w:rPr>
      <w:rFonts w:ascii="Arial" w:eastAsia="SimSun" w:hAnsi="Arial"/>
      <w:kern w:val="1"/>
      <w:lang w:val="x-none" w:eastAsia="zh-CN"/>
    </w:rPr>
  </w:style>
  <w:style w:type="paragraph" w:styleId="Nessunaspaziatura">
    <w:name w:val="No Spacing"/>
    <w:uiPriority w:val="1"/>
    <w:qFormat/>
    <w:rsid w:val="00974532"/>
    <w:pPr>
      <w:widowControl w:val="0"/>
      <w:suppressAutoHyphens/>
    </w:pPr>
    <w:rPr>
      <w:rFonts w:eastAsia="SimSun" w:cs="Mangal"/>
      <w:kern w:val="1"/>
      <w:sz w:val="24"/>
      <w:szCs w:val="21"/>
      <w:lang w:eastAsia="zh-CN" w:bidi="hi-IN"/>
    </w:rPr>
  </w:style>
  <w:style w:type="character" w:styleId="Enfasicorsivo">
    <w:name w:val="Emphasis"/>
    <w:basedOn w:val="Carpredefinitoparagrafo"/>
    <w:uiPriority w:val="20"/>
    <w:qFormat/>
    <w:locked/>
    <w:rsid w:val="00974532"/>
    <w:rPr>
      <w:rFonts w:cs="Times New Roman"/>
      <w:i/>
    </w:rPr>
  </w:style>
  <w:style w:type="paragraph" w:styleId="Paragrafoelenco">
    <w:name w:val="List Paragraph"/>
    <w:basedOn w:val="Normale"/>
    <w:uiPriority w:val="34"/>
    <w:qFormat/>
    <w:rsid w:val="003D147B"/>
    <w:pPr>
      <w:ind w:left="720"/>
      <w:contextualSpacing/>
    </w:pPr>
    <w:rPr>
      <w:szCs w:val="21"/>
    </w:rPr>
  </w:style>
  <w:style w:type="character" w:customStyle="1" w:styleId="Titolo3Carattere">
    <w:name w:val="Titolo 3 Carattere"/>
    <w:basedOn w:val="Carpredefinitoparagrafo"/>
    <w:link w:val="Titolo3"/>
    <w:uiPriority w:val="9"/>
    <w:semiHidden/>
    <w:rsid w:val="00421F39"/>
    <w:rPr>
      <w:rFonts w:asciiTheme="majorHAnsi" w:eastAsiaTheme="majorEastAsia" w:hAnsiTheme="majorHAnsi" w:cs="Mangal"/>
      <w:color w:val="243F60" w:themeColor="accent1" w:themeShade="7F"/>
      <w:kern w:val="1"/>
      <w:sz w:val="24"/>
      <w:szCs w:val="21"/>
      <w:lang w:eastAsia="zh-CN" w:bidi="hi-IN"/>
    </w:rPr>
  </w:style>
  <w:style w:type="table" w:styleId="Grigliatabella">
    <w:name w:val="Table Grid"/>
    <w:basedOn w:val="Tabellanormale"/>
    <w:uiPriority w:val="59"/>
    <w:locked/>
    <w:rsid w:val="00343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2401">
      <w:bodyDiv w:val="1"/>
      <w:marLeft w:val="0"/>
      <w:marRight w:val="0"/>
      <w:marTop w:val="0"/>
      <w:marBottom w:val="0"/>
      <w:divBdr>
        <w:top w:val="none" w:sz="0" w:space="0" w:color="auto"/>
        <w:left w:val="none" w:sz="0" w:space="0" w:color="auto"/>
        <w:bottom w:val="none" w:sz="0" w:space="0" w:color="auto"/>
        <w:right w:val="none" w:sz="0" w:space="0" w:color="auto"/>
      </w:divBdr>
      <w:divsChild>
        <w:div w:id="75172269">
          <w:marLeft w:val="0"/>
          <w:marRight w:val="0"/>
          <w:marTop w:val="0"/>
          <w:marBottom w:val="0"/>
          <w:divBdr>
            <w:top w:val="none" w:sz="0" w:space="0" w:color="auto"/>
            <w:left w:val="none" w:sz="0" w:space="0" w:color="auto"/>
            <w:bottom w:val="none" w:sz="0" w:space="0" w:color="auto"/>
            <w:right w:val="none" w:sz="0" w:space="0" w:color="auto"/>
          </w:divBdr>
        </w:div>
        <w:div w:id="963121031">
          <w:marLeft w:val="0"/>
          <w:marRight w:val="0"/>
          <w:marTop w:val="0"/>
          <w:marBottom w:val="0"/>
          <w:divBdr>
            <w:top w:val="none" w:sz="0" w:space="0" w:color="auto"/>
            <w:left w:val="none" w:sz="0" w:space="0" w:color="auto"/>
            <w:bottom w:val="none" w:sz="0" w:space="0" w:color="auto"/>
            <w:right w:val="none" w:sz="0" w:space="0" w:color="auto"/>
          </w:divBdr>
        </w:div>
        <w:div w:id="1045567237">
          <w:marLeft w:val="0"/>
          <w:marRight w:val="0"/>
          <w:marTop w:val="0"/>
          <w:marBottom w:val="0"/>
          <w:divBdr>
            <w:top w:val="none" w:sz="0" w:space="0" w:color="auto"/>
            <w:left w:val="none" w:sz="0" w:space="0" w:color="auto"/>
            <w:bottom w:val="none" w:sz="0" w:space="0" w:color="auto"/>
            <w:right w:val="none" w:sz="0" w:space="0" w:color="auto"/>
          </w:divBdr>
        </w:div>
        <w:div w:id="530651800">
          <w:marLeft w:val="0"/>
          <w:marRight w:val="0"/>
          <w:marTop w:val="0"/>
          <w:marBottom w:val="0"/>
          <w:divBdr>
            <w:top w:val="none" w:sz="0" w:space="0" w:color="auto"/>
            <w:left w:val="none" w:sz="0" w:space="0" w:color="auto"/>
            <w:bottom w:val="none" w:sz="0" w:space="0" w:color="auto"/>
            <w:right w:val="none" w:sz="0" w:space="0" w:color="auto"/>
          </w:divBdr>
        </w:div>
        <w:div w:id="1215580294">
          <w:marLeft w:val="0"/>
          <w:marRight w:val="0"/>
          <w:marTop w:val="0"/>
          <w:marBottom w:val="0"/>
          <w:divBdr>
            <w:top w:val="none" w:sz="0" w:space="0" w:color="auto"/>
            <w:left w:val="none" w:sz="0" w:space="0" w:color="auto"/>
            <w:bottom w:val="none" w:sz="0" w:space="0" w:color="auto"/>
            <w:right w:val="none" w:sz="0" w:space="0" w:color="auto"/>
          </w:divBdr>
        </w:div>
        <w:div w:id="1574198351">
          <w:marLeft w:val="0"/>
          <w:marRight w:val="0"/>
          <w:marTop w:val="0"/>
          <w:marBottom w:val="0"/>
          <w:divBdr>
            <w:top w:val="none" w:sz="0" w:space="0" w:color="auto"/>
            <w:left w:val="none" w:sz="0" w:space="0" w:color="auto"/>
            <w:bottom w:val="none" w:sz="0" w:space="0" w:color="auto"/>
            <w:right w:val="none" w:sz="0" w:space="0" w:color="auto"/>
          </w:divBdr>
        </w:div>
        <w:div w:id="1430463403">
          <w:marLeft w:val="0"/>
          <w:marRight w:val="0"/>
          <w:marTop w:val="0"/>
          <w:marBottom w:val="0"/>
          <w:divBdr>
            <w:top w:val="none" w:sz="0" w:space="0" w:color="auto"/>
            <w:left w:val="none" w:sz="0" w:space="0" w:color="auto"/>
            <w:bottom w:val="none" w:sz="0" w:space="0" w:color="auto"/>
            <w:right w:val="none" w:sz="0" w:space="0" w:color="auto"/>
          </w:divBdr>
        </w:div>
        <w:div w:id="1518695332">
          <w:marLeft w:val="0"/>
          <w:marRight w:val="0"/>
          <w:marTop w:val="0"/>
          <w:marBottom w:val="0"/>
          <w:divBdr>
            <w:top w:val="none" w:sz="0" w:space="0" w:color="auto"/>
            <w:left w:val="none" w:sz="0" w:space="0" w:color="auto"/>
            <w:bottom w:val="none" w:sz="0" w:space="0" w:color="auto"/>
            <w:right w:val="none" w:sz="0" w:space="0" w:color="auto"/>
          </w:divBdr>
        </w:div>
        <w:div w:id="2123184101">
          <w:marLeft w:val="0"/>
          <w:marRight w:val="0"/>
          <w:marTop w:val="0"/>
          <w:marBottom w:val="0"/>
          <w:divBdr>
            <w:top w:val="none" w:sz="0" w:space="0" w:color="auto"/>
            <w:left w:val="none" w:sz="0" w:space="0" w:color="auto"/>
            <w:bottom w:val="none" w:sz="0" w:space="0" w:color="auto"/>
            <w:right w:val="none" w:sz="0" w:space="0" w:color="auto"/>
          </w:divBdr>
        </w:div>
        <w:div w:id="1749691619">
          <w:marLeft w:val="0"/>
          <w:marRight w:val="0"/>
          <w:marTop w:val="0"/>
          <w:marBottom w:val="0"/>
          <w:divBdr>
            <w:top w:val="none" w:sz="0" w:space="0" w:color="auto"/>
            <w:left w:val="none" w:sz="0" w:space="0" w:color="auto"/>
            <w:bottom w:val="none" w:sz="0" w:space="0" w:color="auto"/>
            <w:right w:val="none" w:sz="0" w:space="0" w:color="auto"/>
          </w:divBdr>
        </w:div>
        <w:div w:id="303124262">
          <w:marLeft w:val="0"/>
          <w:marRight w:val="0"/>
          <w:marTop w:val="0"/>
          <w:marBottom w:val="0"/>
          <w:divBdr>
            <w:top w:val="none" w:sz="0" w:space="0" w:color="auto"/>
            <w:left w:val="none" w:sz="0" w:space="0" w:color="auto"/>
            <w:bottom w:val="none" w:sz="0" w:space="0" w:color="auto"/>
            <w:right w:val="none" w:sz="0" w:space="0" w:color="auto"/>
          </w:divBdr>
        </w:div>
        <w:div w:id="125855869">
          <w:marLeft w:val="0"/>
          <w:marRight w:val="0"/>
          <w:marTop w:val="0"/>
          <w:marBottom w:val="0"/>
          <w:divBdr>
            <w:top w:val="none" w:sz="0" w:space="0" w:color="auto"/>
            <w:left w:val="none" w:sz="0" w:space="0" w:color="auto"/>
            <w:bottom w:val="none" w:sz="0" w:space="0" w:color="auto"/>
            <w:right w:val="none" w:sz="0" w:space="0" w:color="auto"/>
          </w:divBdr>
        </w:div>
        <w:div w:id="796140317">
          <w:marLeft w:val="0"/>
          <w:marRight w:val="0"/>
          <w:marTop w:val="0"/>
          <w:marBottom w:val="0"/>
          <w:divBdr>
            <w:top w:val="none" w:sz="0" w:space="0" w:color="auto"/>
            <w:left w:val="none" w:sz="0" w:space="0" w:color="auto"/>
            <w:bottom w:val="none" w:sz="0" w:space="0" w:color="auto"/>
            <w:right w:val="none" w:sz="0" w:space="0" w:color="auto"/>
          </w:divBdr>
        </w:div>
        <w:div w:id="670644332">
          <w:marLeft w:val="0"/>
          <w:marRight w:val="0"/>
          <w:marTop w:val="0"/>
          <w:marBottom w:val="0"/>
          <w:divBdr>
            <w:top w:val="none" w:sz="0" w:space="0" w:color="auto"/>
            <w:left w:val="none" w:sz="0" w:space="0" w:color="auto"/>
            <w:bottom w:val="none" w:sz="0" w:space="0" w:color="auto"/>
            <w:right w:val="none" w:sz="0" w:space="0" w:color="auto"/>
          </w:divBdr>
        </w:div>
        <w:div w:id="432284564">
          <w:marLeft w:val="0"/>
          <w:marRight w:val="0"/>
          <w:marTop w:val="0"/>
          <w:marBottom w:val="0"/>
          <w:divBdr>
            <w:top w:val="none" w:sz="0" w:space="0" w:color="auto"/>
            <w:left w:val="none" w:sz="0" w:space="0" w:color="auto"/>
            <w:bottom w:val="none" w:sz="0" w:space="0" w:color="auto"/>
            <w:right w:val="none" w:sz="0" w:space="0" w:color="auto"/>
          </w:divBdr>
        </w:div>
        <w:div w:id="2044095180">
          <w:marLeft w:val="0"/>
          <w:marRight w:val="0"/>
          <w:marTop w:val="0"/>
          <w:marBottom w:val="0"/>
          <w:divBdr>
            <w:top w:val="none" w:sz="0" w:space="0" w:color="auto"/>
            <w:left w:val="none" w:sz="0" w:space="0" w:color="auto"/>
            <w:bottom w:val="none" w:sz="0" w:space="0" w:color="auto"/>
            <w:right w:val="none" w:sz="0" w:space="0" w:color="auto"/>
          </w:divBdr>
        </w:div>
        <w:div w:id="1001738748">
          <w:marLeft w:val="0"/>
          <w:marRight w:val="0"/>
          <w:marTop w:val="0"/>
          <w:marBottom w:val="0"/>
          <w:divBdr>
            <w:top w:val="none" w:sz="0" w:space="0" w:color="auto"/>
            <w:left w:val="none" w:sz="0" w:space="0" w:color="auto"/>
            <w:bottom w:val="none" w:sz="0" w:space="0" w:color="auto"/>
            <w:right w:val="none" w:sz="0" w:space="0" w:color="auto"/>
          </w:divBdr>
        </w:div>
        <w:div w:id="1209411902">
          <w:marLeft w:val="0"/>
          <w:marRight w:val="0"/>
          <w:marTop w:val="0"/>
          <w:marBottom w:val="0"/>
          <w:divBdr>
            <w:top w:val="none" w:sz="0" w:space="0" w:color="auto"/>
            <w:left w:val="none" w:sz="0" w:space="0" w:color="auto"/>
            <w:bottom w:val="none" w:sz="0" w:space="0" w:color="auto"/>
            <w:right w:val="none" w:sz="0" w:space="0" w:color="auto"/>
          </w:divBdr>
        </w:div>
        <w:div w:id="1398435185">
          <w:marLeft w:val="0"/>
          <w:marRight w:val="0"/>
          <w:marTop w:val="0"/>
          <w:marBottom w:val="0"/>
          <w:divBdr>
            <w:top w:val="none" w:sz="0" w:space="0" w:color="auto"/>
            <w:left w:val="none" w:sz="0" w:space="0" w:color="auto"/>
            <w:bottom w:val="none" w:sz="0" w:space="0" w:color="auto"/>
            <w:right w:val="none" w:sz="0" w:space="0" w:color="auto"/>
          </w:divBdr>
        </w:div>
        <w:div w:id="637494921">
          <w:marLeft w:val="0"/>
          <w:marRight w:val="0"/>
          <w:marTop w:val="0"/>
          <w:marBottom w:val="0"/>
          <w:divBdr>
            <w:top w:val="none" w:sz="0" w:space="0" w:color="auto"/>
            <w:left w:val="none" w:sz="0" w:space="0" w:color="auto"/>
            <w:bottom w:val="none" w:sz="0" w:space="0" w:color="auto"/>
            <w:right w:val="none" w:sz="0" w:space="0" w:color="auto"/>
          </w:divBdr>
        </w:div>
        <w:div w:id="1245728310">
          <w:marLeft w:val="0"/>
          <w:marRight w:val="0"/>
          <w:marTop w:val="0"/>
          <w:marBottom w:val="0"/>
          <w:divBdr>
            <w:top w:val="none" w:sz="0" w:space="0" w:color="auto"/>
            <w:left w:val="none" w:sz="0" w:space="0" w:color="auto"/>
            <w:bottom w:val="none" w:sz="0" w:space="0" w:color="auto"/>
            <w:right w:val="none" w:sz="0" w:space="0" w:color="auto"/>
          </w:divBdr>
        </w:div>
        <w:div w:id="82991286">
          <w:marLeft w:val="0"/>
          <w:marRight w:val="0"/>
          <w:marTop w:val="0"/>
          <w:marBottom w:val="0"/>
          <w:divBdr>
            <w:top w:val="none" w:sz="0" w:space="0" w:color="auto"/>
            <w:left w:val="none" w:sz="0" w:space="0" w:color="auto"/>
            <w:bottom w:val="none" w:sz="0" w:space="0" w:color="auto"/>
            <w:right w:val="none" w:sz="0" w:space="0" w:color="auto"/>
          </w:divBdr>
        </w:div>
        <w:div w:id="1562136479">
          <w:marLeft w:val="0"/>
          <w:marRight w:val="0"/>
          <w:marTop w:val="0"/>
          <w:marBottom w:val="0"/>
          <w:divBdr>
            <w:top w:val="none" w:sz="0" w:space="0" w:color="auto"/>
            <w:left w:val="none" w:sz="0" w:space="0" w:color="auto"/>
            <w:bottom w:val="none" w:sz="0" w:space="0" w:color="auto"/>
            <w:right w:val="none" w:sz="0" w:space="0" w:color="auto"/>
          </w:divBdr>
        </w:div>
        <w:div w:id="648510952">
          <w:marLeft w:val="0"/>
          <w:marRight w:val="0"/>
          <w:marTop w:val="0"/>
          <w:marBottom w:val="0"/>
          <w:divBdr>
            <w:top w:val="none" w:sz="0" w:space="0" w:color="auto"/>
            <w:left w:val="none" w:sz="0" w:space="0" w:color="auto"/>
            <w:bottom w:val="none" w:sz="0" w:space="0" w:color="auto"/>
            <w:right w:val="none" w:sz="0" w:space="0" w:color="auto"/>
          </w:divBdr>
        </w:div>
        <w:div w:id="1754929011">
          <w:marLeft w:val="0"/>
          <w:marRight w:val="0"/>
          <w:marTop w:val="0"/>
          <w:marBottom w:val="0"/>
          <w:divBdr>
            <w:top w:val="none" w:sz="0" w:space="0" w:color="auto"/>
            <w:left w:val="none" w:sz="0" w:space="0" w:color="auto"/>
            <w:bottom w:val="none" w:sz="0" w:space="0" w:color="auto"/>
            <w:right w:val="none" w:sz="0" w:space="0" w:color="auto"/>
          </w:divBdr>
        </w:div>
        <w:div w:id="727194943">
          <w:marLeft w:val="0"/>
          <w:marRight w:val="0"/>
          <w:marTop w:val="0"/>
          <w:marBottom w:val="0"/>
          <w:divBdr>
            <w:top w:val="none" w:sz="0" w:space="0" w:color="auto"/>
            <w:left w:val="none" w:sz="0" w:space="0" w:color="auto"/>
            <w:bottom w:val="none" w:sz="0" w:space="0" w:color="auto"/>
            <w:right w:val="none" w:sz="0" w:space="0" w:color="auto"/>
          </w:divBdr>
        </w:div>
        <w:div w:id="406224472">
          <w:marLeft w:val="0"/>
          <w:marRight w:val="0"/>
          <w:marTop w:val="0"/>
          <w:marBottom w:val="0"/>
          <w:divBdr>
            <w:top w:val="none" w:sz="0" w:space="0" w:color="auto"/>
            <w:left w:val="none" w:sz="0" w:space="0" w:color="auto"/>
            <w:bottom w:val="none" w:sz="0" w:space="0" w:color="auto"/>
            <w:right w:val="none" w:sz="0" w:space="0" w:color="auto"/>
          </w:divBdr>
        </w:div>
        <w:div w:id="747924608">
          <w:marLeft w:val="0"/>
          <w:marRight w:val="0"/>
          <w:marTop w:val="0"/>
          <w:marBottom w:val="0"/>
          <w:divBdr>
            <w:top w:val="none" w:sz="0" w:space="0" w:color="auto"/>
            <w:left w:val="none" w:sz="0" w:space="0" w:color="auto"/>
            <w:bottom w:val="none" w:sz="0" w:space="0" w:color="auto"/>
            <w:right w:val="none" w:sz="0" w:space="0" w:color="auto"/>
          </w:divBdr>
        </w:div>
        <w:div w:id="129246314">
          <w:marLeft w:val="0"/>
          <w:marRight w:val="0"/>
          <w:marTop w:val="0"/>
          <w:marBottom w:val="0"/>
          <w:divBdr>
            <w:top w:val="none" w:sz="0" w:space="0" w:color="auto"/>
            <w:left w:val="none" w:sz="0" w:space="0" w:color="auto"/>
            <w:bottom w:val="none" w:sz="0" w:space="0" w:color="auto"/>
            <w:right w:val="none" w:sz="0" w:space="0" w:color="auto"/>
          </w:divBdr>
        </w:div>
        <w:div w:id="288978600">
          <w:marLeft w:val="0"/>
          <w:marRight w:val="0"/>
          <w:marTop w:val="0"/>
          <w:marBottom w:val="0"/>
          <w:divBdr>
            <w:top w:val="none" w:sz="0" w:space="0" w:color="auto"/>
            <w:left w:val="none" w:sz="0" w:space="0" w:color="auto"/>
            <w:bottom w:val="none" w:sz="0" w:space="0" w:color="auto"/>
            <w:right w:val="none" w:sz="0" w:space="0" w:color="auto"/>
          </w:divBdr>
        </w:div>
        <w:div w:id="998193316">
          <w:marLeft w:val="0"/>
          <w:marRight w:val="0"/>
          <w:marTop w:val="0"/>
          <w:marBottom w:val="0"/>
          <w:divBdr>
            <w:top w:val="none" w:sz="0" w:space="0" w:color="auto"/>
            <w:left w:val="none" w:sz="0" w:space="0" w:color="auto"/>
            <w:bottom w:val="none" w:sz="0" w:space="0" w:color="auto"/>
            <w:right w:val="none" w:sz="0" w:space="0" w:color="auto"/>
          </w:divBdr>
        </w:div>
      </w:divsChild>
    </w:div>
    <w:div w:id="85856466">
      <w:bodyDiv w:val="1"/>
      <w:marLeft w:val="0"/>
      <w:marRight w:val="0"/>
      <w:marTop w:val="0"/>
      <w:marBottom w:val="0"/>
      <w:divBdr>
        <w:top w:val="none" w:sz="0" w:space="0" w:color="auto"/>
        <w:left w:val="none" w:sz="0" w:space="0" w:color="auto"/>
        <w:bottom w:val="none" w:sz="0" w:space="0" w:color="auto"/>
        <w:right w:val="none" w:sz="0" w:space="0" w:color="auto"/>
      </w:divBdr>
      <w:divsChild>
        <w:div w:id="2053730806">
          <w:marLeft w:val="0"/>
          <w:marRight w:val="0"/>
          <w:marTop w:val="0"/>
          <w:marBottom w:val="0"/>
          <w:divBdr>
            <w:top w:val="none" w:sz="0" w:space="0" w:color="auto"/>
            <w:left w:val="none" w:sz="0" w:space="0" w:color="auto"/>
            <w:bottom w:val="none" w:sz="0" w:space="0" w:color="auto"/>
            <w:right w:val="none" w:sz="0" w:space="0" w:color="auto"/>
          </w:divBdr>
        </w:div>
        <w:div w:id="214320920">
          <w:marLeft w:val="0"/>
          <w:marRight w:val="0"/>
          <w:marTop w:val="0"/>
          <w:marBottom w:val="0"/>
          <w:divBdr>
            <w:top w:val="none" w:sz="0" w:space="0" w:color="auto"/>
            <w:left w:val="none" w:sz="0" w:space="0" w:color="auto"/>
            <w:bottom w:val="none" w:sz="0" w:space="0" w:color="auto"/>
            <w:right w:val="none" w:sz="0" w:space="0" w:color="auto"/>
          </w:divBdr>
        </w:div>
        <w:div w:id="2087681725">
          <w:marLeft w:val="0"/>
          <w:marRight w:val="0"/>
          <w:marTop w:val="0"/>
          <w:marBottom w:val="0"/>
          <w:divBdr>
            <w:top w:val="none" w:sz="0" w:space="0" w:color="auto"/>
            <w:left w:val="none" w:sz="0" w:space="0" w:color="auto"/>
            <w:bottom w:val="none" w:sz="0" w:space="0" w:color="auto"/>
            <w:right w:val="none" w:sz="0" w:space="0" w:color="auto"/>
          </w:divBdr>
        </w:div>
        <w:div w:id="1177813587">
          <w:marLeft w:val="0"/>
          <w:marRight w:val="0"/>
          <w:marTop w:val="0"/>
          <w:marBottom w:val="0"/>
          <w:divBdr>
            <w:top w:val="none" w:sz="0" w:space="0" w:color="auto"/>
            <w:left w:val="none" w:sz="0" w:space="0" w:color="auto"/>
            <w:bottom w:val="none" w:sz="0" w:space="0" w:color="auto"/>
            <w:right w:val="none" w:sz="0" w:space="0" w:color="auto"/>
          </w:divBdr>
        </w:div>
        <w:div w:id="784302071">
          <w:marLeft w:val="0"/>
          <w:marRight w:val="0"/>
          <w:marTop w:val="0"/>
          <w:marBottom w:val="0"/>
          <w:divBdr>
            <w:top w:val="none" w:sz="0" w:space="0" w:color="auto"/>
            <w:left w:val="none" w:sz="0" w:space="0" w:color="auto"/>
            <w:bottom w:val="none" w:sz="0" w:space="0" w:color="auto"/>
            <w:right w:val="none" w:sz="0" w:space="0" w:color="auto"/>
          </w:divBdr>
        </w:div>
        <w:div w:id="1448770055">
          <w:marLeft w:val="0"/>
          <w:marRight w:val="0"/>
          <w:marTop w:val="0"/>
          <w:marBottom w:val="0"/>
          <w:divBdr>
            <w:top w:val="none" w:sz="0" w:space="0" w:color="auto"/>
            <w:left w:val="none" w:sz="0" w:space="0" w:color="auto"/>
            <w:bottom w:val="none" w:sz="0" w:space="0" w:color="auto"/>
            <w:right w:val="none" w:sz="0" w:space="0" w:color="auto"/>
          </w:divBdr>
        </w:div>
        <w:div w:id="2129733617">
          <w:marLeft w:val="0"/>
          <w:marRight w:val="0"/>
          <w:marTop w:val="0"/>
          <w:marBottom w:val="0"/>
          <w:divBdr>
            <w:top w:val="none" w:sz="0" w:space="0" w:color="auto"/>
            <w:left w:val="none" w:sz="0" w:space="0" w:color="auto"/>
            <w:bottom w:val="none" w:sz="0" w:space="0" w:color="auto"/>
            <w:right w:val="none" w:sz="0" w:space="0" w:color="auto"/>
          </w:divBdr>
        </w:div>
        <w:div w:id="1825661474">
          <w:marLeft w:val="0"/>
          <w:marRight w:val="0"/>
          <w:marTop w:val="0"/>
          <w:marBottom w:val="0"/>
          <w:divBdr>
            <w:top w:val="none" w:sz="0" w:space="0" w:color="auto"/>
            <w:left w:val="none" w:sz="0" w:space="0" w:color="auto"/>
            <w:bottom w:val="none" w:sz="0" w:space="0" w:color="auto"/>
            <w:right w:val="none" w:sz="0" w:space="0" w:color="auto"/>
          </w:divBdr>
        </w:div>
        <w:div w:id="1567833270">
          <w:marLeft w:val="0"/>
          <w:marRight w:val="0"/>
          <w:marTop w:val="0"/>
          <w:marBottom w:val="0"/>
          <w:divBdr>
            <w:top w:val="none" w:sz="0" w:space="0" w:color="auto"/>
            <w:left w:val="none" w:sz="0" w:space="0" w:color="auto"/>
            <w:bottom w:val="none" w:sz="0" w:space="0" w:color="auto"/>
            <w:right w:val="none" w:sz="0" w:space="0" w:color="auto"/>
          </w:divBdr>
        </w:div>
        <w:div w:id="1031031907">
          <w:marLeft w:val="0"/>
          <w:marRight w:val="0"/>
          <w:marTop w:val="0"/>
          <w:marBottom w:val="0"/>
          <w:divBdr>
            <w:top w:val="none" w:sz="0" w:space="0" w:color="auto"/>
            <w:left w:val="none" w:sz="0" w:space="0" w:color="auto"/>
            <w:bottom w:val="none" w:sz="0" w:space="0" w:color="auto"/>
            <w:right w:val="none" w:sz="0" w:space="0" w:color="auto"/>
          </w:divBdr>
        </w:div>
        <w:div w:id="520749058">
          <w:marLeft w:val="0"/>
          <w:marRight w:val="0"/>
          <w:marTop w:val="0"/>
          <w:marBottom w:val="0"/>
          <w:divBdr>
            <w:top w:val="none" w:sz="0" w:space="0" w:color="auto"/>
            <w:left w:val="none" w:sz="0" w:space="0" w:color="auto"/>
            <w:bottom w:val="none" w:sz="0" w:space="0" w:color="auto"/>
            <w:right w:val="none" w:sz="0" w:space="0" w:color="auto"/>
          </w:divBdr>
        </w:div>
        <w:div w:id="1307469807">
          <w:marLeft w:val="0"/>
          <w:marRight w:val="0"/>
          <w:marTop w:val="0"/>
          <w:marBottom w:val="0"/>
          <w:divBdr>
            <w:top w:val="none" w:sz="0" w:space="0" w:color="auto"/>
            <w:left w:val="none" w:sz="0" w:space="0" w:color="auto"/>
            <w:bottom w:val="none" w:sz="0" w:space="0" w:color="auto"/>
            <w:right w:val="none" w:sz="0" w:space="0" w:color="auto"/>
          </w:divBdr>
        </w:div>
        <w:div w:id="1721510776">
          <w:marLeft w:val="0"/>
          <w:marRight w:val="0"/>
          <w:marTop w:val="0"/>
          <w:marBottom w:val="0"/>
          <w:divBdr>
            <w:top w:val="none" w:sz="0" w:space="0" w:color="auto"/>
            <w:left w:val="none" w:sz="0" w:space="0" w:color="auto"/>
            <w:bottom w:val="none" w:sz="0" w:space="0" w:color="auto"/>
            <w:right w:val="none" w:sz="0" w:space="0" w:color="auto"/>
          </w:divBdr>
        </w:div>
        <w:div w:id="1003241749">
          <w:marLeft w:val="0"/>
          <w:marRight w:val="0"/>
          <w:marTop w:val="0"/>
          <w:marBottom w:val="0"/>
          <w:divBdr>
            <w:top w:val="none" w:sz="0" w:space="0" w:color="auto"/>
            <w:left w:val="none" w:sz="0" w:space="0" w:color="auto"/>
            <w:bottom w:val="none" w:sz="0" w:space="0" w:color="auto"/>
            <w:right w:val="none" w:sz="0" w:space="0" w:color="auto"/>
          </w:divBdr>
        </w:div>
        <w:div w:id="1336153811">
          <w:marLeft w:val="0"/>
          <w:marRight w:val="0"/>
          <w:marTop w:val="0"/>
          <w:marBottom w:val="0"/>
          <w:divBdr>
            <w:top w:val="none" w:sz="0" w:space="0" w:color="auto"/>
            <w:left w:val="none" w:sz="0" w:space="0" w:color="auto"/>
            <w:bottom w:val="none" w:sz="0" w:space="0" w:color="auto"/>
            <w:right w:val="none" w:sz="0" w:space="0" w:color="auto"/>
          </w:divBdr>
        </w:div>
        <w:div w:id="498010844">
          <w:marLeft w:val="0"/>
          <w:marRight w:val="0"/>
          <w:marTop w:val="0"/>
          <w:marBottom w:val="0"/>
          <w:divBdr>
            <w:top w:val="none" w:sz="0" w:space="0" w:color="auto"/>
            <w:left w:val="none" w:sz="0" w:space="0" w:color="auto"/>
            <w:bottom w:val="none" w:sz="0" w:space="0" w:color="auto"/>
            <w:right w:val="none" w:sz="0" w:space="0" w:color="auto"/>
          </w:divBdr>
        </w:div>
        <w:div w:id="925696995">
          <w:marLeft w:val="0"/>
          <w:marRight w:val="0"/>
          <w:marTop w:val="0"/>
          <w:marBottom w:val="0"/>
          <w:divBdr>
            <w:top w:val="none" w:sz="0" w:space="0" w:color="auto"/>
            <w:left w:val="none" w:sz="0" w:space="0" w:color="auto"/>
            <w:bottom w:val="none" w:sz="0" w:space="0" w:color="auto"/>
            <w:right w:val="none" w:sz="0" w:space="0" w:color="auto"/>
          </w:divBdr>
        </w:div>
        <w:div w:id="522020397">
          <w:marLeft w:val="0"/>
          <w:marRight w:val="0"/>
          <w:marTop w:val="0"/>
          <w:marBottom w:val="0"/>
          <w:divBdr>
            <w:top w:val="none" w:sz="0" w:space="0" w:color="auto"/>
            <w:left w:val="none" w:sz="0" w:space="0" w:color="auto"/>
            <w:bottom w:val="none" w:sz="0" w:space="0" w:color="auto"/>
            <w:right w:val="none" w:sz="0" w:space="0" w:color="auto"/>
          </w:divBdr>
        </w:div>
        <w:div w:id="1757047056">
          <w:marLeft w:val="0"/>
          <w:marRight w:val="0"/>
          <w:marTop w:val="0"/>
          <w:marBottom w:val="0"/>
          <w:divBdr>
            <w:top w:val="none" w:sz="0" w:space="0" w:color="auto"/>
            <w:left w:val="none" w:sz="0" w:space="0" w:color="auto"/>
            <w:bottom w:val="none" w:sz="0" w:space="0" w:color="auto"/>
            <w:right w:val="none" w:sz="0" w:space="0" w:color="auto"/>
          </w:divBdr>
        </w:div>
        <w:div w:id="583690665">
          <w:marLeft w:val="0"/>
          <w:marRight w:val="0"/>
          <w:marTop w:val="0"/>
          <w:marBottom w:val="0"/>
          <w:divBdr>
            <w:top w:val="none" w:sz="0" w:space="0" w:color="auto"/>
            <w:left w:val="none" w:sz="0" w:space="0" w:color="auto"/>
            <w:bottom w:val="none" w:sz="0" w:space="0" w:color="auto"/>
            <w:right w:val="none" w:sz="0" w:space="0" w:color="auto"/>
          </w:divBdr>
        </w:div>
        <w:div w:id="629559628">
          <w:marLeft w:val="0"/>
          <w:marRight w:val="0"/>
          <w:marTop w:val="0"/>
          <w:marBottom w:val="0"/>
          <w:divBdr>
            <w:top w:val="none" w:sz="0" w:space="0" w:color="auto"/>
            <w:left w:val="none" w:sz="0" w:space="0" w:color="auto"/>
            <w:bottom w:val="none" w:sz="0" w:space="0" w:color="auto"/>
            <w:right w:val="none" w:sz="0" w:space="0" w:color="auto"/>
          </w:divBdr>
        </w:div>
        <w:div w:id="1739590665">
          <w:marLeft w:val="0"/>
          <w:marRight w:val="0"/>
          <w:marTop w:val="0"/>
          <w:marBottom w:val="0"/>
          <w:divBdr>
            <w:top w:val="none" w:sz="0" w:space="0" w:color="auto"/>
            <w:left w:val="none" w:sz="0" w:space="0" w:color="auto"/>
            <w:bottom w:val="none" w:sz="0" w:space="0" w:color="auto"/>
            <w:right w:val="none" w:sz="0" w:space="0" w:color="auto"/>
          </w:divBdr>
        </w:div>
        <w:div w:id="937831177">
          <w:marLeft w:val="0"/>
          <w:marRight w:val="0"/>
          <w:marTop w:val="0"/>
          <w:marBottom w:val="0"/>
          <w:divBdr>
            <w:top w:val="none" w:sz="0" w:space="0" w:color="auto"/>
            <w:left w:val="none" w:sz="0" w:space="0" w:color="auto"/>
            <w:bottom w:val="none" w:sz="0" w:space="0" w:color="auto"/>
            <w:right w:val="none" w:sz="0" w:space="0" w:color="auto"/>
          </w:divBdr>
        </w:div>
        <w:div w:id="379790727">
          <w:marLeft w:val="0"/>
          <w:marRight w:val="0"/>
          <w:marTop w:val="0"/>
          <w:marBottom w:val="0"/>
          <w:divBdr>
            <w:top w:val="none" w:sz="0" w:space="0" w:color="auto"/>
            <w:left w:val="none" w:sz="0" w:space="0" w:color="auto"/>
            <w:bottom w:val="none" w:sz="0" w:space="0" w:color="auto"/>
            <w:right w:val="none" w:sz="0" w:space="0" w:color="auto"/>
          </w:divBdr>
        </w:div>
        <w:div w:id="846097715">
          <w:marLeft w:val="0"/>
          <w:marRight w:val="0"/>
          <w:marTop w:val="0"/>
          <w:marBottom w:val="0"/>
          <w:divBdr>
            <w:top w:val="none" w:sz="0" w:space="0" w:color="auto"/>
            <w:left w:val="none" w:sz="0" w:space="0" w:color="auto"/>
            <w:bottom w:val="none" w:sz="0" w:space="0" w:color="auto"/>
            <w:right w:val="none" w:sz="0" w:space="0" w:color="auto"/>
          </w:divBdr>
        </w:div>
        <w:div w:id="1817456967">
          <w:marLeft w:val="0"/>
          <w:marRight w:val="0"/>
          <w:marTop w:val="0"/>
          <w:marBottom w:val="0"/>
          <w:divBdr>
            <w:top w:val="none" w:sz="0" w:space="0" w:color="auto"/>
            <w:left w:val="none" w:sz="0" w:space="0" w:color="auto"/>
            <w:bottom w:val="none" w:sz="0" w:space="0" w:color="auto"/>
            <w:right w:val="none" w:sz="0" w:space="0" w:color="auto"/>
          </w:divBdr>
        </w:div>
        <w:div w:id="237138912">
          <w:marLeft w:val="0"/>
          <w:marRight w:val="0"/>
          <w:marTop w:val="0"/>
          <w:marBottom w:val="0"/>
          <w:divBdr>
            <w:top w:val="none" w:sz="0" w:space="0" w:color="auto"/>
            <w:left w:val="none" w:sz="0" w:space="0" w:color="auto"/>
            <w:bottom w:val="none" w:sz="0" w:space="0" w:color="auto"/>
            <w:right w:val="none" w:sz="0" w:space="0" w:color="auto"/>
          </w:divBdr>
        </w:div>
        <w:div w:id="283733805">
          <w:marLeft w:val="0"/>
          <w:marRight w:val="0"/>
          <w:marTop w:val="0"/>
          <w:marBottom w:val="0"/>
          <w:divBdr>
            <w:top w:val="none" w:sz="0" w:space="0" w:color="auto"/>
            <w:left w:val="none" w:sz="0" w:space="0" w:color="auto"/>
            <w:bottom w:val="none" w:sz="0" w:space="0" w:color="auto"/>
            <w:right w:val="none" w:sz="0" w:space="0" w:color="auto"/>
          </w:divBdr>
        </w:div>
        <w:div w:id="683169515">
          <w:marLeft w:val="0"/>
          <w:marRight w:val="0"/>
          <w:marTop w:val="0"/>
          <w:marBottom w:val="0"/>
          <w:divBdr>
            <w:top w:val="none" w:sz="0" w:space="0" w:color="auto"/>
            <w:left w:val="none" w:sz="0" w:space="0" w:color="auto"/>
            <w:bottom w:val="none" w:sz="0" w:space="0" w:color="auto"/>
            <w:right w:val="none" w:sz="0" w:space="0" w:color="auto"/>
          </w:divBdr>
        </w:div>
        <w:div w:id="526259662">
          <w:marLeft w:val="0"/>
          <w:marRight w:val="0"/>
          <w:marTop w:val="0"/>
          <w:marBottom w:val="0"/>
          <w:divBdr>
            <w:top w:val="none" w:sz="0" w:space="0" w:color="auto"/>
            <w:left w:val="none" w:sz="0" w:space="0" w:color="auto"/>
            <w:bottom w:val="none" w:sz="0" w:space="0" w:color="auto"/>
            <w:right w:val="none" w:sz="0" w:space="0" w:color="auto"/>
          </w:divBdr>
        </w:div>
        <w:div w:id="172963113">
          <w:marLeft w:val="0"/>
          <w:marRight w:val="0"/>
          <w:marTop w:val="0"/>
          <w:marBottom w:val="0"/>
          <w:divBdr>
            <w:top w:val="none" w:sz="0" w:space="0" w:color="auto"/>
            <w:left w:val="none" w:sz="0" w:space="0" w:color="auto"/>
            <w:bottom w:val="none" w:sz="0" w:space="0" w:color="auto"/>
            <w:right w:val="none" w:sz="0" w:space="0" w:color="auto"/>
          </w:divBdr>
        </w:div>
      </w:divsChild>
    </w:div>
    <w:div w:id="103578289">
      <w:bodyDiv w:val="1"/>
      <w:marLeft w:val="0"/>
      <w:marRight w:val="0"/>
      <w:marTop w:val="0"/>
      <w:marBottom w:val="0"/>
      <w:divBdr>
        <w:top w:val="none" w:sz="0" w:space="0" w:color="auto"/>
        <w:left w:val="none" w:sz="0" w:space="0" w:color="auto"/>
        <w:bottom w:val="none" w:sz="0" w:space="0" w:color="auto"/>
        <w:right w:val="none" w:sz="0" w:space="0" w:color="auto"/>
      </w:divBdr>
      <w:divsChild>
        <w:div w:id="2064214077">
          <w:marLeft w:val="0"/>
          <w:marRight w:val="0"/>
          <w:marTop w:val="0"/>
          <w:marBottom w:val="0"/>
          <w:divBdr>
            <w:top w:val="none" w:sz="0" w:space="0" w:color="auto"/>
            <w:left w:val="none" w:sz="0" w:space="0" w:color="auto"/>
            <w:bottom w:val="none" w:sz="0" w:space="0" w:color="auto"/>
            <w:right w:val="none" w:sz="0" w:space="0" w:color="auto"/>
          </w:divBdr>
        </w:div>
        <w:div w:id="345062485">
          <w:marLeft w:val="0"/>
          <w:marRight w:val="0"/>
          <w:marTop w:val="0"/>
          <w:marBottom w:val="0"/>
          <w:divBdr>
            <w:top w:val="none" w:sz="0" w:space="0" w:color="auto"/>
            <w:left w:val="none" w:sz="0" w:space="0" w:color="auto"/>
            <w:bottom w:val="none" w:sz="0" w:space="0" w:color="auto"/>
            <w:right w:val="none" w:sz="0" w:space="0" w:color="auto"/>
          </w:divBdr>
        </w:div>
        <w:div w:id="846015889">
          <w:marLeft w:val="0"/>
          <w:marRight w:val="0"/>
          <w:marTop w:val="0"/>
          <w:marBottom w:val="0"/>
          <w:divBdr>
            <w:top w:val="none" w:sz="0" w:space="0" w:color="auto"/>
            <w:left w:val="none" w:sz="0" w:space="0" w:color="auto"/>
            <w:bottom w:val="none" w:sz="0" w:space="0" w:color="auto"/>
            <w:right w:val="none" w:sz="0" w:space="0" w:color="auto"/>
          </w:divBdr>
        </w:div>
        <w:div w:id="682975254">
          <w:marLeft w:val="0"/>
          <w:marRight w:val="0"/>
          <w:marTop w:val="0"/>
          <w:marBottom w:val="0"/>
          <w:divBdr>
            <w:top w:val="none" w:sz="0" w:space="0" w:color="auto"/>
            <w:left w:val="none" w:sz="0" w:space="0" w:color="auto"/>
            <w:bottom w:val="none" w:sz="0" w:space="0" w:color="auto"/>
            <w:right w:val="none" w:sz="0" w:space="0" w:color="auto"/>
          </w:divBdr>
        </w:div>
        <w:div w:id="1226796767">
          <w:marLeft w:val="0"/>
          <w:marRight w:val="0"/>
          <w:marTop w:val="0"/>
          <w:marBottom w:val="0"/>
          <w:divBdr>
            <w:top w:val="none" w:sz="0" w:space="0" w:color="auto"/>
            <w:left w:val="none" w:sz="0" w:space="0" w:color="auto"/>
            <w:bottom w:val="none" w:sz="0" w:space="0" w:color="auto"/>
            <w:right w:val="none" w:sz="0" w:space="0" w:color="auto"/>
          </w:divBdr>
        </w:div>
      </w:divsChild>
    </w:div>
    <w:div w:id="476461984">
      <w:bodyDiv w:val="1"/>
      <w:marLeft w:val="0"/>
      <w:marRight w:val="0"/>
      <w:marTop w:val="0"/>
      <w:marBottom w:val="0"/>
      <w:divBdr>
        <w:top w:val="none" w:sz="0" w:space="0" w:color="auto"/>
        <w:left w:val="none" w:sz="0" w:space="0" w:color="auto"/>
        <w:bottom w:val="none" w:sz="0" w:space="0" w:color="auto"/>
        <w:right w:val="none" w:sz="0" w:space="0" w:color="auto"/>
      </w:divBdr>
    </w:div>
    <w:div w:id="555505489">
      <w:bodyDiv w:val="1"/>
      <w:marLeft w:val="0"/>
      <w:marRight w:val="0"/>
      <w:marTop w:val="0"/>
      <w:marBottom w:val="0"/>
      <w:divBdr>
        <w:top w:val="none" w:sz="0" w:space="0" w:color="auto"/>
        <w:left w:val="none" w:sz="0" w:space="0" w:color="auto"/>
        <w:bottom w:val="none" w:sz="0" w:space="0" w:color="auto"/>
        <w:right w:val="none" w:sz="0" w:space="0" w:color="auto"/>
      </w:divBdr>
      <w:divsChild>
        <w:div w:id="69423145">
          <w:marLeft w:val="0"/>
          <w:marRight w:val="0"/>
          <w:marTop w:val="0"/>
          <w:marBottom w:val="0"/>
          <w:divBdr>
            <w:top w:val="none" w:sz="0" w:space="0" w:color="auto"/>
            <w:left w:val="none" w:sz="0" w:space="0" w:color="auto"/>
            <w:bottom w:val="none" w:sz="0" w:space="0" w:color="auto"/>
            <w:right w:val="none" w:sz="0" w:space="0" w:color="auto"/>
          </w:divBdr>
        </w:div>
        <w:div w:id="1725986235">
          <w:marLeft w:val="0"/>
          <w:marRight w:val="0"/>
          <w:marTop w:val="0"/>
          <w:marBottom w:val="0"/>
          <w:divBdr>
            <w:top w:val="none" w:sz="0" w:space="0" w:color="auto"/>
            <w:left w:val="none" w:sz="0" w:space="0" w:color="auto"/>
            <w:bottom w:val="none" w:sz="0" w:space="0" w:color="auto"/>
            <w:right w:val="none" w:sz="0" w:space="0" w:color="auto"/>
          </w:divBdr>
        </w:div>
      </w:divsChild>
    </w:div>
    <w:div w:id="562063726">
      <w:marLeft w:val="0"/>
      <w:marRight w:val="0"/>
      <w:marTop w:val="0"/>
      <w:marBottom w:val="0"/>
      <w:divBdr>
        <w:top w:val="none" w:sz="0" w:space="0" w:color="auto"/>
        <w:left w:val="none" w:sz="0" w:space="0" w:color="auto"/>
        <w:bottom w:val="none" w:sz="0" w:space="0" w:color="auto"/>
        <w:right w:val="none" w:sz="0" w:space="0" w:color="auto"/>
      </w:divBdr>
    </w:div>
    <w:div w:id="562063727">
      <w:marLeft w:val="0"/>
      <w:marRight w:val="0"/>
      <w:marTop w:val="0"/>
      <w:marBottom w:val="0"/>
      <w:divBdr>
        <w:top w:val="none" w:sz="0" w:space="0" w:color="auto"/>
        <w:left w:val="none" w:sz="0" w:space="0" w:color="auto"/>
        <w:bottom w:val="none" w:sz="0" w:space="0" w:color="auto"/>
        <w:right w:val="none" w:sz="0" w:space="0" w:color="auto"/>
      </w:divBdr>
    </w:div>
    <w:div w:id="562063728">
      <w:marLeft w:val="0"/>
      <w:marRight w:val="0"/>
      <w:marTop w:val="0"/>
      <w:marBottom w:val="0"/>
      <w:divBdr>
        <w:top w:val="none" w:sz="0" w:space="0" w:color="auto"/>
        <w:left w:val="none" w:sz="0" w:space="0" w:color="auto"/>
        <w:bottom w:val="none" w:sz="0" w:space="0" w:color="auto"/>
        <w:right w:val="none" w:sz="0" w:space="0" w:color="auto"/>
      </w:divBdr>
    </w:div>
    <w:div w:id="562063729">
      <w:marLeft w:val="0"/>
      <w:marRight w:val="0"/>
      <w:marTop w:val="0"/>
      <w:marBottom w:val="0"/>
      <w:divBdr>
        <w:top w:val="none" w:sz="0" w:space="0" w:color="auto"/>
        <w:left w:val="none" w:sz="0" w:space="0" w:color="auto"/>
        <w:bottom w:val="none" w:sz="0" w:space="0" w:color="auto"/>
        <w:right w:val="none" w:sz="0" w:space="0" w:color="auto"/>
      </w:divBdr>
    </w:div>
    <w:div w:id="681005688">
      <w:bodyDiv w:val="1"/>
      <w:marLeft w:val="0"/>
      <w:marRight w:val="0"/>
      <w:marTop w:val="0"/>
      <w:marBottom w:val="0"/>
      <w:divBdr>
        <w:top w:val="none" w:sz="0" w:space="0" w:color="auto"/>
        <w:left w:val="none" w:sz="0" w:space="0" w:color="auto"/>
        <w:bottom w:val="none" w:sz="0" w:space="0" w:color="auto"/>
        <w:right w:val="none" w:sz="0" w:space="0" w:color="auto"/>
      </w:divBdr>
      <w:divsChild>
        <w:div w:id="2089227554">
          <w:marLeft w:val="0"/>
          <w:marRight w:val="0"/>
          <w:marTop w:val="0"/>
          <w:marBottom w:val="0"/>
          <w:divBdr>
            <w:top w:val="none" w:sz="0" w:space="0" w:color="auto"/>
            <w:left w:val="none" w:sz="0" w:space="0" w:color="auto"/>
            <w:bottom w:val="none" w:sz="0" w:space="0" w:color="auto"/>
            <w:right w:val="none" w:sz="0" w:space="0" w:color="auto"/>
          </w:divBdr>
        </w:div>
        <w:div w:id="1193034409">
          <w:marLeft w:val="0"/>
          <w:marRight w:val="0"/>
          <w:marTop w:val="0"/>
          <w:marBottom w:val="0"/>
          <w:divBdr>
            <w:top w:val="none" w:sz="0" w:space="0" w:color="auto"/>
            <w:left w:val="none" w:sz="0" w:space="0" w:color="auto"/>
            <w:bottom w:val="none" w:sz="0" w:space="0" w:color="auto"/>
            <w:right w:val="none" w:sz="0" w:space="0" w:color="auto"/>
          </w:divBdr>
        </w:div>
        <w:div w:id="2084061318">
          <w:marLeft w:val="0"/>
          <w:marRight w:val="0"/>
          <w:marTop w:val="0"/>
          <w:marBottom w:val="0"/>
          <w:divBdr>
            <w:top w:val="none" w:sz="0" w:space="0" w:color="auto"/>
            <w:left w:val="none" w:sz="0" w:space="0" w:color="auto"/>
            <w:bottom w:val="none" w:sz="0" w:space="0" w:color="auto"/>
            <w:right w:val="none" w:sz="0" w:space="0" w:color="auto"/>
          </w:divBdr>
        </w:div>
        <w:div w:id="2025207160">
          <w:marLeft w:val="0"/>
          <w:marRight w:val="0"/>
          <w:marTop w:val="0"/>
          <w:marBottom w:val="0"/>
          <w:divBdr>
            <w:top w:val="none" w:sz="0" w:space="0" w:color="auto"/>
            <w:left w:val="none" w:sz="0" w:space="0" w:color="auto"/>
            <w:bottom w:val="none" w:sz="0" w:space="0" w:color="auto"/>
            <w:right w:val="none" w:sz="0" w:space="0" w:color="auto"/>
          </w:divBdr>
        </w:div>
        <w:div w:id="1687051203">
          <w:marLeft w:val="0"/>
          <w:marRight w:val="0"/>
          <w:marTop w:val="0"/>
          <w:marBottom w:val="0"/>
          <w:divBdr>
            <w:top w:val="none" w:sz="0" w:space="0" w:color="auto"/>
            <w:left w:val="none" w:sz="0" w:space="0" w:color="auto"/>
            <w:bottom w:val="none" w:sz="0" w:space="0" w:color="auto"/>
            <w:right w:val="none" w:sz="0" w:space="0" w:color="auto"/>
          </w:divBdr>
        </w:div>
        <w:div w:id="1998877545">
          <w:marLeft w:val="0"/>
          <w:marRight w:val="0"/>
          <w:marTop w:val="0"/>
          <w:marBottom w:val="0"/>
          <w:divBdr>
            <w:top w:val="none" w:sz="0" w:space="0" w:color="auto"/>
            <w:left w:val="none" w:sz="0" w:space="0" w:color="auto"/>
            <w:bottom w:val="none" w:sz="0" w:space="0" w:color="auto"/>
            <w:right w:val="none" w:sz="0" w:space="0" w:color="auto"/>
          </w:divBdr>
        </w:div>
      </w:divsChild>
    </w:div>
    <w:div w:id="736243169">
      <w:bodyDiv w:val="1"/>
      <w:marLeft w:val="0"/>
      <w:marRight w:val="0"/>
      <w:marTop w:val="0"/>
      <w:marBottom w:val="0"/>
      <w:divBdr>
        <w:top w:val="none" w:sz="0" w:space="0" w:color="auto"/>
        <w:left w:val="none" w:sz="0" w:space="0" w:color="auto"/>
        <w:bottom w:val="none" w:sz="0" w:space="0" w:color="auto"/>
        <w:right w:val="none" w:sz="0" w:space="0" w:color="auto"/>
      </w:divBdr>
      <w:divsChild>
        <w:div w:id="1698000598">
          <w:marLeft w:val="0"/>
          <w:marRight w:val="0"/>
          <w:marTop w:val="0"/>
          <w:marBottom w:val="0"/>
          <w:divBdr>
            <w:top w:val="none" w:sz="0" w:space="0" w:color="auto"/>
            <w:left w:val="none" w:sz="0" w:space="0" w:color="auto"/>
            <w:bottom w:val="none" w:sz="0" w:space="0" w:color="auto"/>
            <w:right w:val="none" w:sz="0" w:space="0" w:color="auto"/>
          </w:divBdr>
        </w:div>
        <w:div w:id="992685161">
          <w:marLeft w:val="0"/>
          <w:marRight w:val="0"/>
          <w:marTop w:val="0"/>
          <w:marBottom w:val="0"/>
          <w:divBdr>
            <w:top w:val="none" w:sz="0" w:space="0" w:color="auto"/>
            <w:left w:val="none" w:sz="0" w:space="0" w:color="auto"/>
            <w:bottom w:val="none" w:sz="0" w:space="0" w:color="auto"/>
            <w:right w:val="none" w:sz="0" w:space="0" w:color="auto"/>
          </w:divBdr>
        </w:div>
        <w:div w:id="1208909191">
          <w:marLeft w:val="0"/>
          <w:marRight w:val="0"/>
          <w:marTop w:val="0"/>
          <w:marBottom w:val="0"/>
          <w:divBdr>
            <w:top w:val="none" w:sz="0" w:space="0" w:color="auto"/>
            <w:left w:val="none" w:sz="0" w:space="0" w:color="auto"/>
            <w:bottom w:val="none" w:sz="0" w:space="0" w:color="auto"/>
            <w:right w:val="none" w:sz="0" w:space="0" w:color="auto"/>
          </w:divBdr>
        </w:div>
        <w:div w:id="1234971192">
          <w:marLeft w:val="0"/>
          <w:marRight w:val="0"/>
          <w:marTop w:val="0"/>
          <w:marBottom w:val="0"/>
          <w:divBdr>
            <w:top w:val="none" w:sz="0" w:space="0" w:color="auto"/>
            <w:left w:val="none" w:sz="0" w:space="0" w:color="auto"/>
            <w:bottom w:val="none" w:sz="0" w:space="0" w:color="auto"/>
            <w:right w:val="none" w:sz="0" w:space="0" w:color="auto"/>
          </w:divBdr>
        </w:div>
        <w:div w:id="930746535">
          <w:marLeft w:val="0"/>
          <w:marRight w:val="0"/>
          <w:marTop w:val="0"/>
          <w:marBottom w:val="0"/>
          <w:divBdr>
            <w:top w:val="none" w:sz="0" w:space="0" w:color="auto"/>
            <w:left w:val="none" w:sz="0" w:space="0" w:color="auto"/>
            <w:bottom w:val="none" w:sz="0" w:space="0" w:color="auto"/>
            <w:right w:val="none" w:sz="0" w:space="0" w:color="auto"/>
          </w:divBdr>
        </w:div>
        <w:div w:id="1764837175">
          <w:marLeft w:val="0"/>
          <w:marRight w:val="0"/>
          <w:marTop w:val="0"/>
          <w:marBottom w:val="0"/>
          <w:divBdr>
            <w:top w:val="none" w:sz="0" w:space="0" w:color="auto"/>
            <w:left w:val="none" w:sz="0" w:space="0" w:color="auto"/>
            <w:bottom w:val="none" w:sz="0" w:space="0" w:color="auto"/>
            <w:right w:val="none" w:sz="0" w:space="0" w:color="auto"/>
          </w:divBdr>
        </w:div>
      </w:divsChild>
    </w:div>
    <w:div w:id="779759184">
      <w:bodyDiv w:val="1"/>
      <w:marLeft w:val="0"/>
      <w:marRight w:val="0"/>
      <w:marTop w:val="0"/>
      <w:marBottom w:val="0"/>
      <w:divBdr>
        <w:top w:val="none" w:sz="0" w:space="0" w:color="auto"/>
        <w:left w:val="none" w:sz="0" w:space="0" w:color="auto"/>
        <w:bottom w:val="none" w:sz="0" w:space="0" w:color="auto"/>
        <w:right w:val="none" w:sz="0" w:space="0" w:color="auto"/>
      </w:divBdr>
      <w:divsChild>
        <w:div w:id="173963393">
          <w:marLeft w:val="0"/>
          <w:marRight w:val="0"/>
          <w:marTop w:val="0"/>
          <w:marBottom w:val="0"/>
          <w:divBdr>
            <w:top w:val="none" w:sz="0" w:space="0" w:color="auto"/>
            <w:left w:val="none" w:sz="0" w:space="0" w:color="auto"/>
            <w:bottom w:val="none" w:sz="0" w:space="0" w:color="auto"/>
            <w:right w:val="none" w:sz="0" w:space="0" w:color="auto"/>
          </w:divBdr>
        </w:div>
        <w:div w:id="508255982">
          <w:marLeft w:val="0"/>
          <w:marRight w:val="0"/>
          <w:marTop w:val="0"/>
          <w:marBottom w:val="0"/>
          <w:divBdr>
            <w:top w:val="none" w:sz="0" w:space="0" w:color="auto"/>
            <w:left w:val="none" w:sz="0" w:space="0" w:color="auto"/>
            <w:bottom w:val="none" w:sz="0" w:space="0" w:color="auto"/>
            <w:right w:val="none" w:sz="0" w:space="0" w:color="auto"/>
          </w:divBdr>
        </w:div>
        <w:div w:id="1831408976">
          <w:marLeft w:val="0"/>
          <w:marRight w:val="0"/>
          <w:marTop w:val="0"/>
          <w:marBottom w:val="0"/>
          <w:divBdr>
            <w:top w:val="none" w:sz="0" w:space="0" w:color="auto"/>
            <w:left w:val="none" w:sz="0" w:space="0" w:color="auto"/>
            <w:bottom w:val="none" w:sz="0" w:space="0" w:color="auto"/>
            <w:right w:val="none" w:sz="0" w:space="0" w:color="auto"/>
          </w:divBdr>
        </w:div>
        <w:div w:id="1055927830">
          <w:marLeft w:val="0"/>
          <w:marRight w:val="0"/>
          <w:marTop w:val="0"/>
          <w:marBottom w:val="0"/>
          <w:divBdr>
            <w:top w:val="none" w:sz="0" w:space="0" w:color="auto"/>
            <w:left w:val="none" w:sz="0" w:space="0" w:color="auto"/>
            <w:bottom w:val="none" w:sz="0" w:space="0" w:color="auto"/>
            <w:right w:val="none" w:sz="0" w:space="0" w:color="auto"/>
          </w:divBdr>
        </w:div>
        <w:div w:id="114570305">
          <w:marLeft w:val="0"/>
          <w:marRight w:val="0"/>
          <w:marTop w:val="0"/>
          <w:marBottom w:val="0"/>
          <w:divBdr>
            <w:top w:val="none" w:sz="0" w:space="0" w:color="auto"/>
            <w:left w:val="none" w:sz="0" w:space="0" w:color="auto"/>
            <w:bottom w:val="none" w:sz="0" w:space="0" w:color="auto"/>
            <w:right w:val="none" w:sz="0" w:space="0" w:color="auto"/>
          </w:divBdr>
        </w:div>
      </w:divsChild>
    </w:div>
    <w:div w:id="799883473">
      <w:bodyDiv w:val="1"/>
      <w:marLeft w:val="0"/>
      <w:marRight w:val="0"/>
      <w:marTop w:val="0"/>
      <w:marBottom w:val="0"/>
      <w:divBdr>
        <w:top w:val="none" w:sz="0" w:space="0" w:color="auto"/>
        <w:left w:val="none" w:sz="0" w:space="0" w:color="auto"/>
        <w:bottom w:val="none" w:sz="0" w:space="0" w:color="auto"/>
        <w:right w:val="none" w:sz="0" w:space="0" w:color="auto"/>
      </w:divBdr>
      <w:divsChild>
        <w:div w:id="53165579">
          <w:marLeft w:val="0"/>
          <w:marRight w:val="0"/>
          <w:marTop w:val="0"/>
          <w:marBottom w:val="0"/>
          <w:divBdr>
            <w:top w:val="none" w:sz="0" w:space="0" w:color="auto"/>
            <w:left w:val="none" w:sz="0" w:space="0" w:color="auto"/>
            <w:bottom w:val="none" w:sz="0" w:space="0" w:color="auto"/>
            <w:right w:val="none" w:sz="0" w:space="0" w:color="auto"/>
          </w:divBdr>
        </w:div>
        <w:div w:id="1220480084">
          <w:marLeft w:val="0"/>
          <w:marRight w:val="0"/>
          <w:marTop w:val="0"/>
          <w:marBottom w:val="0"/>
          <w:divBdr>
            <w:top w:val="none" w:sz="0" w:space="0" w:color="auto"/>
            <w:left w:val="none" w:sz="0" w:space="0" w:color="auto"/>
            <w:bottom w:val="none" w:sz="0" w:space="0" w:color="auto"/>
            <w:right w:val="none" w:sz="0" w:space="0" w:color="auto"/>
          </w:divBdr>
        </w:div>
        <w:div w:id="1979335136">
          <w:marLeft w:val="0"/>
          <w:marRight w:val="0"/>
          <w:marTop w:val="0"/>
          <w:marBottom w:val="0"/>
          <w:divBdr>
            <w:top w:val="none" w:sz="0" w:space="0" w:color="auto"/>
            <w:left w:val="none" w:sz="0" w:space="0" w:color="auto"/>
            <w:bottom w:val="none" w:sz="0" w:space="0" w:color="auto"/>
            <w:right w:val="none" w:sz="0" w:space="0" w:color="auto"/>
          </w:divBdr>
        </w:div>
        <w:div w:id="1253591682">
          <w:marLeft w:val="0"/>
          <w:marRight w:val="0"/>
          <w:marTop w:val="0"/>
          <w:marBottom w:val="0"/>
          <w:divBdr>
            <w:top w:val="none" w:sz="0" w:space="0" w:color="auto"/>
            <w:left w:val="none" w:sz="0" w:space="0" w:color="auto"/>
            <w:bottom w:val="none" w:sz="0" w:space="0" w:color="auto"/>
            <w:right w:val="none" w:sz="0" w:space="0" w:color="auto"/>
          </w:divBdr>
        </w:div>
        <w:div w:id="1806387698">
          <w:marLeft w:val="0"/>
          <w:marRight w:val="0"/>
          <w:marTop w:val="0"/>
          <w:marBottom w:val="0"/>
          <w:divBdr>
            <w:top w:val="none" w:sz="0" w:space="0" w:color="auto"/>
            <w:left w:val="none" w:sz="0" w:space="0" w:color="auto"/>
            <w:bottom w:val="none" w:sz="0" w:space="0" w:color="auto"/>
            <w:right w:val="none" w:sz="0" w:space="0" w:color="auto"/>
          </w:divBdr>
        </w:div>
        <w:div w:id="1500971074">
          <w:marLeft w:val="0"/>
          <w:marRight w:val="0"/>
          <w:marTop w:val="0"/>
          <w:marBottom w:val="0"/>
          <w:divBdr>
            <w:top w:val="none" w:sz="0" w:space="0" w:color="auto"/>
            <w:left w:val="none" w:sz="0" w:space="0" w:color="auto"/>
            <w:bottom w:val="none" w:sz="0" w:space="0" w:color="auto"/>
            <w:right w:val="none" w:sz="0" w:space="0" w:color="auto"/>
          </w:divBdr>
        </w:div>
        <w:div w:id="2089189311">
          <w:marLeft w:val="0"/>
          <w:marRight w:val="0"/>
          <w:marTop w:val="0"/>
          <w:marBottom w:val="0"/>
          <w:divBdr>
            <w:top w:val="none" w:sz="0" w:space="0" w:color="auto"/>
            <w:left w:val="none" w:sz="0" w:space="0" w:color="auto"/>
            <w:bottom w:val="none" w:sz="0" w:space="0" w:color="auto"/>
            <w:right w:val="none" w:sz="0" w:space="0" w:color="auto"/>
          </w:divBdr>
        </w:div>
        <w:div w:id="1674259683">
          <w:marLeft w:val="0"/>
          <w:marRight w:val="0"/>
          <w:marTop w:val="0"/>
          <w:marBottom w:val="0"/>
          <w:divBdr>
            <w:top w:val="none" w:sz="0" w:space="0" w:color="auto"/>
            <w:left w:val="none" w:sz="0" w:space="0" w:color="auto"/>
            <w:bottom w:val="none" w:sz="0" w:space="0" w:color="auto"/>
            <w:right w:val="none" w:sz="0" w:space="0" w:color="auto"/>
          </w:divBdr>
        </w:div>
        <w:div w:id="654798404">
          <w:marLeft w:val="0"/>
          <w:marRight w:val="0"/>
          <w:marTop w:val="0"/>
          <w:marBottom w:val="0"/>
          <w:divBdr>
            <w:top w:val="none" w:sz="0" w:space="0" w:color="auto"/>
            <w:left w:val="none" w:sz="0" w:space="0" w:color="auto"/>
            <w:bottom w:val="none" w:sz="0" w:space="0" w:color="auto"/>
            <w:right w:val="none" w:sz="0" w:space="0" w:color="auto"/>
          </w:divBdr>
        </w:div>
        <w:div w:id="1093281616">
          <w:marLeft w:val="0"/>
          <w:marRight w:val="0"/>
          <w:marTop w:val="0"/>
          <w:marBottom w:val="0"/>
          <w:divBdr>
            <w:top w:val="none" w:sz="0" w:space="0" w:color="auto"/>
            <w:left w:val="none" w:sz="0" w:space="0" w:color="auto"/>
            <w:bottom w:val="none" w:sz="0" w:space="0" w:color="auto"/>
            <w:right w:val="none" w:sz="0" w:space="0" w:color="auto"/>
          </w:divBdr>
        </w:div>
      </w:divsChild>
    </w:div>
    <w:div w:id="878518934">
      <w:bodyDiv w:val="1"/>
      <w:marLeft w:val="0"/>
      <w:marRight w:val="0"/>
      <w:marTop w:val="0"/>
      <w:marBottom w:val="0"/>
      <w:divBdr>
        <w:top w:val="none" w:sz="0" w:space="0" w:color="auto"/>
        <w:left w:val="none" w:sz="0" w:space="0" w:color="auto"/>
        <w:bottom w:val="none" w:sz="0" w:space="0" w:color="auto"/>
        <w:right w:val="none" w:sz="0" w:space="0" w:color="auto"/>
      </w:divBdr>
      <w:divsChild>
        <w:div w:id="1365405741">
          <w:marLeft w:val="0"/>
          <w:marRight w:val="0"/>
          <w:marTop w:val="0"/>
          <w:marBottom w:val="0"/>
          <w:divBdr>
            <w:top w:val="none" w:sz="0" w:space="0" w:color="auto"/>
            <w:left w:val="none" w:sz="0" w:space="0" w:color="auto"/>
            <w:bottom w:val="none" w:sz="0" w:space="0" w:color="auto"/>
            <w:right w:val="none" w:sz="0" w:space="0" w:color="auto"/>
          </w:divBdr>
        </w:div>
        <w:div w:id="395129365">
          <w:marLeft w:val="0"/>
          <w:marRight w:val="0"/>
          <w:marTop w:val="0"/>
          <w:marBottom w:val="0"/>
          <w:divBdr>
            <w:top w:val="none" w:sz="0" w:space="0" w:color="auto"/>
            <w:left w:val="none" w:sz="0" w:space="0" w:color="auto"/>
            <w:bottom w:val="none" w:sz="0" w:space="0" w:color="auto"/>
            <w:right w:val="none" w:sz="0" w:space="0" w:color="auto"/>
          </w:divBdr>
        </w:div>
        <w:div w:id="1870798486">
          <w:marLeft w:val="0"/>
          <w:marRight w:val="0"/>
          <w:marTop w:val="0"/>
          <w:marBottom w:val="0"/>
          <w:divBdr>
            <w:top w:val="none" w:sz="0" w:space="0" w:color="auto"/>
            <w:left w:val="none" w:sz="0" w:space="0" w:color="auto"/>
            <w:bottom w:val="none" w:sz="0" w:space="0" w:color="auto"/>
            <w:right w:val="none" w:sz="0" w:space="0" w:color="auto"/>
          </w:divBdr>
        </w:div>
        <w:div w:id="2078623964">
          <w:marLeft w:val="0"/>
          <w:marRight w:val="0"/>
          <w:marTop w:val="0"/>
          <w:marBottom w:val="0"/>
          <w:divBdr>
            <w:top w:val="none" w:sz="0" w:space="0" w:color="auto"/>
            <w:left w:val="none" w:sz="0" w:space="0" w:color="auto"/>
            <w:bottom w:val="none" w:sz="0" w:space="0" w:color="auto"/>
            <w:right w:val="none" w:sz="0" w:space="0" w:color="auto"/>
          </w:divBdr>
        </w:div>
        <w:div w:id="970670792">
          <w:marLeft w:val="0"/>
          <w:marRight w:val="0"/>
          <w:marTop w:val="0"/>
          <w:marBottom w:val="0"/>
          <w:divBdr>
            <w:top w:val="none" w:sz="0" w:space="0" w:color="auto"/>
            <w:left w:val="none" w:sz="0" w:space="0" w:color="auto"/>
            <w:bottom w:val="none" w:sz="0" w:space="0" w:color="auto"/>
            <w:right w:val="none" w:sz="0" w:space="0" w:color="auto"/>
          </w:divBdr>
        </w:div>
        <w:div w:id="394091879">
          <w:marLeft w:val="0"/>
          <w:marRight w:val="0"/>
          <w:marTop w:val="0"/>
          <w:marBottom w:val="0"/>
          <w:divBdr>
            <w:top w:val="none" w:sz="0" w:space="0" w:color="auto"/>
            <w:left w:val="none" w:sz="0" w:space="0" w:color="auto"/>
            <w:bottom w:val="none" w:sz="0" w:space="0" w:color="auto"/>
            <w:right w:val="none" w:sz="0" w:space="0" w:color="auto"/>
          </w:divBdr>
        </w:div>
        <w:div w:id="1396271766">
          <w:marLeft w:val="0"/>
          <w:marRight w:val="0"/>
          <w:marTop w:val="0"/>
          <w:marBottom w:val="0"/>
          <w:divBdr>
            <w:top w:val="none" w:sz="0" w:space="0" w:color="auto"/>
            <w:left w:val="none" w:sz="0" w:space="0" w:color="auto"/>
            <w:bottom w:val="none" w:sz="0" w:space="0" w:color="auto"/>
            <w:right w:val="none" w:sz="0" w:space="0" w:color="auto"/>
          </w:divBdr>
        </w:div>
        <w:div w:id="400520478">
          <w:marLeft w:val="0"/>
          <w:marRight w:val="0"/>
          <w:marTop w:val="0"/>
          <w:marBottom w:val="0"/>
          <w:divBdr>
            <w:top w:val="none" w:sz="0" w:space="0" w:color="auto"/>
            <w:left w:val="none" w:sz="0" w:space="0" w:color="auto"/>
            <w:bottom w:val="none" w:sz="0" w:space="0" w:color="auto"/>
            <w:right w:val="none" w:sz="0" w:space="0" w:color="auto"/>
          </w:divBdr>
        </w:div>
        <w:div w:id="759062856">
          <w:marLeft w:val="0"/>
          <w:marRight w:val="0"/>
          <w:marTop w:val="0"/>
          <w:marBottom w:val="0"/>
          <w:divBdr>
            <w:top w:val="none" w:sz="0" w:space="0" w:color="auto"/>
            <w:left w:val="none" w:sz="0" w:space="0" w:color="auto"/>
            <w:bottom w:val="none" w:sz="0" w:space="0" w:color="auto"/>
            <w:right w:val="none" w:sz="0" w:space="0" w:color="auto"/>
          </w:divBdr>
        </w:div>
        <w:div w:id="1034382748">
          <w:marLeft w:val="0"/>
          <w:marRight w:val="0"/>
          <w:marTop w:val="0"/>
          <w:marBottom w:val="0"/>
          <w:divBdr>
            <w:top w:val="none" w:sz="0" w:space="0" w:color="auto"/>
            <w:left w:val="none" w:sz="0" w:space="0" w:color="auto"/>
            <w:bottom w:val="none" w:sz="0" w:space="0" w:color="auto"/>
            <w:right w:val="none" w:sz="0" w:space="0" w:color="auto"/>
          </w:divBdr>
        </w:div>
      </w:divsChild>
    </w:div>
    <w:div w:id="956137065">
      <w:bodyDiv w:val="1"/>
      <w:marLeft w:val="0"/>
      <w:marRight w:val="0"/>
      <w:marTop w:val="0"/>
      <w:marBottom w:val="0"/>
      <w:divBdr>
        <w:top w:val="none" w:sz="0" w:space="0" w:color="auto"/>
        <w:left w:val="none" w:sz="0" w:space="0" w:color="auto"/>
        <w:bottom w:val="none" w:sz="0" w:space="0" w:color="auto"/>
        <w:right w:val="none" w:sz="0" w:space="0" w:color="auto"/>
      </w:divBdr>
      <w:divsChild>
        <w:div w:id="1868786433">
          <w:marLeft w:val="0"/>
          <w:marRight w:val="0"/>
          <w:marTop w:val="0"/>
          <w:marBottom w:val="0"/>
          <w:divBdr>
            <w:top w:val="none" w:sz="0" w:space="0" w:color="auto"/>
            <w:left w:val="none" w:sz="0" w:space="0" w:color="auto"/>
            <w:bottom w:val="none" w:sz="0" w:space="0" w:color="auto"/>
            <w:right w:val="none" w:sz="0" w:space="0" w:color="auto"/>
          </w:divBdr>
        </w:div>
        <w:div w:id="856584065">
          <w:marLeft w:val="0"/>
          <w:marRight w:val="0"/>
          <w:marTop w:val="0"/>
          <w:marBottom w:val="0"/>
          <w:divBdr>
            <w:top w:val="none" w:sz="0" w:space="0" w:color="auto"/>
            <w:left w:val="none" w:sz="0" w:space="0" w:color="auto"/>
            <w:bottom w:val="none" w:sz="0" w:space="0" w:color="auto"/>
            <w:right w:val="none" w:sz="0" w:space="0" w:color="auto"/>
          </w:divBdr>
        </w:div>
        <w:div w:id="1159610582">
          <w:marLeft w:val="0"/>
          <w:marRight w:val="0"/>
          <w:marTop w:val="0"/>
          <w:marBottom w:val="0"/>
          <w:divBdr>
            <w:top w:val="none" w:sz="0" w:space="0" w:color="auto"/>
            <w:left w:val="none" w:sz="0" w:space="0" w:color="auto"/>
            <w:bottom w:val="none" w:sz="0" w:space="0" w:color="auto"/>
            <w:right w:val="none" w:sz="0" w:space="0" w:color="auto"/>
          </w:divBdr>
        </w:div>
        <w:div w:id="1530336312">
          <w:marLeft w:val="0"/>
          <w:marRight w:val="0"/>
          <w:marTop w:val="0"/>
          <w:marBottom w:val="0"/>
          <w:divBdr>
            <w:top w:val="none" w:sz="0" w:space="0" w:color="auto"/>
            <w:left w:val="none" w:sz="0" w:space="0" w:color="auto"/>
            <w:bottom w:val="none" w:sz="0" w:space="0" w:color="auto"/>
            <w:right w:val="none" w:sz="0" w:space="0" w:color="auto"/>
          </w:divBdr>
        </w:div>
      </w:divsChild>
    </w:div>
    <w:div w:id="1359236976">
      <w:bodyDiv w:val="1"/>
      <w:marLeft w:val="0"/>
      <w:marRight w:val="0"/>
      <w:marTop w:val="0"/>
      <w:marBottom w:val="0"/>
      <w:divBdr>
        <w:top w:val="none" w:sz="0" w:space="0" w:color="auto"/>
        <w:left w:val="none" w:sz="0" w:space="0" w:color="auto"/>
        <w:bottom w:val="none" w:sz="0" w:space="0" w:color="auto"/>
        <w:right w:val="none" w:sz="0" w:space="0" w:color="auto"/>
      </w:divBdr>
    </w:div>
    <w:div w:id="1395858313">
      <w:bodyDiv w:val="1"/>
      <w:marLeft w:val="0"/>
      <w:marRight w:val="0"/>
      <w:marTop w:val="0"/>
      <w:marBottom w:val="0"/>
      <w:divBdr>
        <w:top w:val="none" w:sz="0" w:space="0" w:color="auto"/>
        <w:left w:val="none" w:sz="0" w:space="0" w:color="auto"/>
        <w:bottom w:val="none" w:sz="0" w:space="0" w:color="auto"/>
        <w:right w:val="none" w:sz="0" w:space="0" w:color="auto"/>
      </w:divBdr>
      <w:divsChild>
        <w:div w:id="1533491173">
          <w:marLeft w:val="0"/>
          <w:marRight w:val="0"/>
          <w:marTop w:val="0"/>
          <w:marBottom w:val="0"/>
          <w:divBdr>
            <w:top w:val="none" w:sz="0" w:space="0" w:color="auto"/>
            <w:left w:val="none" w:sz="0" w:space="0" w:color="auto"/>
            <w:bottom w:val="none" w:sz="0" w:space="0" w:color="auto"/>
            <w:right w:val="none" w:sz="0" w:space="0" w:color="auto"/>
          </w:divBdr>
        </w:div>
        <w:div w:id="1619490022">
          <w:marLeft w:val="0"/>
          <w:marRight w:val="0"/>
          <w:marTop w:val="0"/>
          <w:marBottom w:val="0"/>
          <w:divBdr>
            <w:top w:val="none" w:sz="0" w:space="0" w:color="auto"/>
            <w:left w:val="none" w:sz="0" w:space="0" w:color="auto"/>
            <w:bottom w:val="none" w:sz="0" w:space="0" w:color="auto"/>
            <w:right w:val="none" w:sz="0" w:space="0" w:color="auto"/>
          </w:divBdr>
        </w:div>
        <w:div w:id="1494099533">
          <w:marLeft w:val="0"/>
          <w:marRight w:val="0"/>
          <w:marTop w:val="0"/>
          <w:marBottom w:val="0"/>
          <w:divBdr>
            <w:top w:val="none" w:sz="0" w:space="0" w:color="auto"/>
            <w:left w:val="none" w:sz="0" w:space="0" w:color="auto"/>
            <w:bottom w:val="none" w:sz="0" w:space="0" w:color="auto"/>
            <w:right w:val="none" w:sz="0" w:space="0" w:color="auto"/>
          </w:divBdr>
        </w:div>
        <w:div w:id="1687169292">
          <w:marLeft w:val="0"/>
          <w:marRight w:val="0"/>
          <w:marTop w:val="0"/>
          <w:marBottom w:val="0"/>
          <w:divBdr>
            <w:top w:val="none" w:sz="0" w:space="0" w:color="auto"/>
            <w:left w:val="none" w:sz="0" w:space="0" w:color="auto"/>
            <w:bottom w:val="none" w:sz="0" w:space="0" w:color="auto"/>
            <w:right w:val="none" w:sz="0" w:space="0" w:color="auto"/>
          </w:divBdr>
        </w:div>
      </w:divsChild>
    </w:div>
    <w:div w:id="1864589681">
      <w:bodyDiv w:val="1"/>
      <w:marLeft w:val="0"/>
      <w:marRight w:val="0"/>
      <w:marTop w:val="0"/>
      <w:marBottom w:val="0"/>
      <w:divBdr>
        <w:top w:val="none" w:sz="0" w:space="0" w:color="auto"/>
        <w:left w:val="none" w:sz="0" w:space="0" w:color="auto"/>
        <w:bottom w:val="none" w:sz="0" w:space="0" w:color="auto"/>
        <w:right w:val="none" w:sz="0" w:space="0" w:color="auto"/>
      </w:divBdr>
      <w:divsChild>
        <w:div w:id="101144719">
          <w:marLeft w:val="0"/>
          <w:marRight w:val="0"/>
          <w:marTop w:val="0"/>
          <w:marBottom w:val="0"/>
          <w:divBdr>
            <w:top w:val="none" w:sz="0" w:space="0" w:color="auto"/>
            <w:left w:val="none" w:sz="0" w:space="0" w:color="auto"/>
            <w:bottom w:val="none" w:sz="0" w:space="0" w:color="auto"/>
            <w:right w:val="none" w:sz="0" w:space="0" w:color="auto"/>
          </w:divBdr>
        </w:div>
        <w:div w:id="59138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privacy@adm.unif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gind.unif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80657-A9F3-4A11-871E-ABEFA690C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5952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Utente</cp:lastModifiedBy>
  <cp:revision>2</cp:revision>
  <cp:lastPrinted>2018-07-20T11:41:00Z</cp:lastPrinted>
  <dcterms:created xsi:type="dcterms:W3CDTF">2018-07-23T13:35:00Z</dcterms:created>
  <dcterms:modified xsi:type="dcterms:W3CDTF">2018-07-23T13:35:00Z</dcterms:modified>
</cp:coreProperties>
</file>